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5F" w:rsidRDefault="005E575F" w:rsidP="00672CDD">
      <w:r>
        <w:t xml:space="preserve">H1: Graduate Medical Education Program </w:t>
      </w:r>
    </w:p>
    <w:p w:rsidR="005E575F" w:rsidRDefault="000B2DBC" w:rsidP="00672CDD">
      <w:pPr>
        <w:rPr>
          <w:rFonts w:ascii="Calibri" w:hAnsi="Calibri" w:cs="Calibri"/>
          <w:color w:val="000000"/>
          <w:shd w:val="clear" w:color="auto" w:fill="FFFFFF"/>
        </w:rPr>
      </w:pPr>
      <w:r w:rsidRPr="000B2DBC">
        <w:t>C</w:t>
      </w:r>
      <w:r>
        <w:t>HRISTUS</w:t>
      </w:r>
      <w:r w:rsidRPr="000B2DBC">
        <w:t xml:space="preserve"> Health understands the need for more physicians throughout the country, especially in rural areas. Because of this, </w:t>
      </w:r>
      <w:r w:rsidR="00672CDD">
        <w:t xml:space="preserve">our commitment </w:t>
      </w:r>
      <w:r w:rsidRPr="000B2DBC">
        <w:t>to train skilled and diverse graduate medical trainees</w:t>
      </w:r>
      <w:r w:rsidR="000A17B9">
        <w:t xml:space="preserve"> </w:t>
      </w:r>
      <w:r w:rsidR="00672CDD">
        <w:t>is unmatched</w:t>
      </w:r>
      <w:r w:rsidRPr="000B2DBC">
        <w:t>.</w:t>
      </w:r>
      <w:r w:rsidR="00672CDD" w:rsidRPr="00672CD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2CDD" w:rsidRPr="00672CDD">
        <w:rPr>
          <w:rFonts w:ascii="Calibri" w:hAnsi="Calibri" w:cs="Calibri"/>
          <w:color w:val="000000"/>
          <w:shd w:val="clear" w:color="auto" w:fill="FFFFFF"/>
        </w:rPr>
        <w:t>We provide a dynamic learning environment that promotes investigation, research, scholarship, and academic excellence to prepare tomorrow's physicians.</w:t>
      </w:r>
      <w:r w:rsidR="00672CDD">
        <w:rPr>
          <w:rFonts w:ascii="Calibri" w:hAnsi="Calibri" w:cs="Calibri"/>
          <w:color w:val="000000"/>
          <w:shd w:val="clear" w:color="auto" w:fill="FFFFFF"/>
        </w:rPr>
        <w:t> </w:t>
      </w:r>
    </w:p>
    <w:p w:rsidR="005E575F" w:rsidRPr="005E575F" w:rsidRDefault="005E575F" w:rsidP="00672CD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H2:  </w:t>
      </w:r>
      <w:r w:rsidR="00522266">
        <w:rPr>
          <w:rFonts w:ascii="Calibri" w:hAnsi="Calibri" w:cs="Calibri"/>
          <w:color w:val="000000"/>
          <w:shd w:val="clear" w:color="auto" w:fill="FFFFFF"/>
        </w:rPr>
        <w:t xml:space="preserve">We Prioritize Your Wellbeing </w:t>
      </w:r>
    </w:p>
    <w:p w:rsidR="007B4EA9" w:rsidRDefault="007B4EA9" w:rsidP="007B4EA9">
      <w:r w:rsidRPr="007B4EA9">
        <w:t>CHRISTUS Health is dedicated to providing physicians with a comprehensive education program, as well as investing in their overall wellbeing. To ensure you are a well-rounded and well-balanced physician, we focus on:</w:t>
      </w:r>
    </w:p>
    <w:p w:rsidR="000A17B9" w:rsidRDefault="000A17B9" w:rsidP="007B4EA9">
      <w:pPr>
        <w:pStyle w:val="ListParagraph"/>
        <w:numPr>
          <w:ilvl w:val="0"/>
          <w:numId w:val="1"/>
        </w:numPr>
      </w:pPr>
      <w:r>
        <w:t>P</w:t>
      </w:r>
      <w:r w:rsidR="00522266" w:rsidRPr="00522266">
        <w:t>hysical</w:t>
      </w:r>
      <w:r>
        <w:t xml:space="preserve"> Health</w:t>
      </w:r>
      <w:r w:rsidR="00522266" w:rsidRPr="00522266">
        <w:t xml:space="preserve"> </w:t>
      </w:r>
    </w:p>
    <w:p w:rsidR="000A17B9" w:rsidRDefault="000A17B9" w:rsidP="000A17B9">
      <w:pPr>
        <w:pStyle w:val="ListParagraph"/>
        <w:numPr>
          <w:ilvl w:val="0"/>
          <w:numId w:val="1"/>
        </w:numPr>
      </w:pPr>
      <w:r>
        <w:t>N</w:t>
      </w:r>
      <w:r w:rsidR="00522266" w:rsidRPr="00522266">
        <w:t>utritional</w:t>
      </w:r>
      <w:r>
        <w:t xml:space="preserve"> Health</w:t>
      </w:r>
      <w:r w:rsidR="00522266" w:rsidRPr="00522266">
        <w:t xml:space="preserve"> </w:t>
      </w:r>
    </w:p>
    <w:p w:rsidR="000A17B9" w:rsidRDefault="000A17B9" w:rsidP="000A17B9">
      <w:pPr>
        <w:pStyle w:val="ListParagraph"/>
        <w:numPr>
          <w:ilvl w:val="0"/>
          <w:numId w:val="1"/>
        </w:numPr>
      </w:pPr>
      <w:r>
        <w:t>E</w:t>
      </w:r>
      <w:r w:rsidR="00522266" w:rsidRPr="00522266">
        <w:t>motional</w:t>
      </w:r>
      <w:r>
        <w:t xml:space="preserve"> Health </w:t>
      </w:r>
      <w:bookmarkStart w:id="0" w:name="_GoBack"/>
      <w:bookmarkEnd w:id="0"/>
    </w:p>
    <w:p w:rsidR="000A17B9" w:rsidRDefault="000A17B9" w:rsidP="000A17B9">
      <w:pPr>
        <w:pStyle w:val="ListParagraph"/>
        <w:numPr>
          <w:ilvl w:val="0"/>
          <w:numId w:val="1"/>
        </w:numPr>
      </w:pPr>
      <w:r>
        <w:t>M</w:t>
      </w:r>
      <w:r w:rsidR="00522266" w:rsidRPr="00522266">
        <w:t>ental</w:t>
      </w:r>
      <w:r>
        <w:t xml:space="preserve"> Health </w:t>
      </w:r>
    </w:p>
    <w:p w:rsidR="000A17B9" w:rsidRDefault="000A17B9" w:rsidP="000A17B9">
      <w:pPr>
        <w:pStyle w:val="ListParagraph"/>
        <w:numPr>
          <w:ilvl w:val="0"/>
          <w:numId w:val="1"/>
        </w:numPr>
      </w:pPr>
      <w:r>
        <w:t>S</w:t>
      </w:r>
      <w:r w:rsidR="00522266" w:rsidRPr="00522266">
        <w:t xml:space="preserve">piritual </w:t>
      </w:r>
      <w:r>
        <w:t>H</w:t>
      </w:r>
      <w:r w:rsidR="00522266" w:rsidRPr="00522266">
        <w:t>ealth</w:t>
      </w:r>
    </w:p>
    <w:p w:rsidR="00CF6CCE" w:rsidRDefault="00CF6CCE" w:rsidP="00E93E1C">
      <w:r>
        <w:t>H2: Partnership</w:t>
      </w:r>
    </w:p>
    <w:p w:rsidR="00091701" w:rsidRDefault="00E93E1C" w:rsidP="00E93E1C">
      <w:r w:rsidRPr="00E93E1C">
        <w:t xml:space="preserve">Texas A&amp;M University serves as the Academic Affiliate Partner for our </w:t>
      </w:r>
      <w:r w:rsidR="00CF6CCE">
        <w:t>graduate medical education</w:t>
      </w:r>
      <w:r w:rsidRPr="00E93E1C">
        <w:t xml:space="preserve"> programs.</w:t>
      </w:r>
      <w:r w:rsidR="00CF6CCE">
        <w:t xml:space="preserve"> </w:t>
      </w:r>
    </w:p>
    <w:p w:rsidR="00672CDD" w:rsidRDefault="00672CDD" w:rsidP="00E93E1C"/>
    <w:p w:rsidR="00672CDD" w:rsidRDefault="00672CDD" w:rsidP="00E93E1C"/>
    <w:sectPr w:rsidR="0067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0F80"/>
    <w:multiLevelType w:val="hybridMultilevel"/>
    <w:tmpl w:val="934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1C"/>
    <w:rsid w:val="000A17B9"/>
    <w:rsid w:val="000B2DBC"/>
    <w:rsid w:val="00522266"/>
    <w:rsid w:val="00591E78"/>
    <w:rsid w:val="005E575F"/>
    <w:rsid w:val="00672CDD"/>
    <w:rsid w:val="00691D8F"/>
    <w:rsid w:val="007B4EA9"/>
    <w:rsid w:val="008A455D"/>
    <w:rsid w:val="009D5AD3"/>
    <w:rsid w:val="00CC0FB9"/>
    <w:rsid w:val="00CF6CCE"/>
    <w:rsid w:val="00D5346D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E613"/>
  <w15:chartTrackingRefBased/>
  <w15:docId w15:val="{9E10781E-EB66-40A7-9D37-53C22FC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Makayla P.</dc:creator>
  <cp:keywords/>
  <dc:description/>
  <cp:lastModifiedBy>Rodriguez, Makayla P.</cp:lastModifiedBy>
  <cp:revision>6</cp:revision>
  <dcterms:created xsi:type="dcterms:W3CDTF">2021-11-29T22:47:00Z</dcterms:created>
  <dcterms:modified xsi:type="dcterms:W3CDTF">2021-11-30T15:38:00Z</dcterms:modified>
</cp:coreProperties>
</file>