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DE5" w:rsidRPr="009358B9" w:rsidRDefault="00032DE5" w:rsidP="00B277A1">
      <w:pPr>
        <w:widowControl/>
        <w:tabs>
          <w:tab w:val="left" w:pos="0"/>
          <w:tab w:val="left" w:pos="720"/>
          <w:tab w:val="left" w:pos="1440"/>
          <w:tab w:val="left" w:pos="2160"/>
          <w:tab w:val="left" w:pos="2880"/>
          <w:tab w:val="left" w:pos="3530"/>
          <w:tab w:val="left" w:pos="3600"/>
          <w:tab w:val="left" w:pos="4320"/>
          <w:tab w:val="center" w:pos="4680"/>
          <w:tab w:val="left" w:pos="5040"/>
          <w:tab w:val="left" w:pos="5760"/>
          <w:tab w:val="left" w:pos="6480"/>
          <w:tab w:val="left" w:pos="7200"/>
          <w:tab w:val="left" w:pos="7790"/>
          <w:tab w:val="left" w:pos="7920"/>
        </w:tabs>
        <w:jc w:val="center"/>
        <w:rPr>
          <w:b/>
          <w:bCs/>
        </w:rPr>
      </w:pPr>
      <w:r w:rsidRPr="009358B9">
        <w:rPr>
          <w:b/>
          <w:bCs/>
        </w:rPr>
        <w:t>FACILITY USE AGREEMENT</w:t>
      </w:r>
    </w:p>
    <w:p w:rsidR="00032DE5" w:rsidRDefault="00032DE5" w:rsidP="00B277A1">
      <w:pPr>
        <w:widowControl/>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790"/>
          <w:tab w:val="left" w:pos="7920"/>
        </w:tabs>
      </w:pPr>
    </w:p>
    <w:p w:rsidR="00032DE5" w:rsidRPr="009358B9" w:rsidRDefault="00032DE5" w:rsidP="00B277A1">
      <w:pPr>
        <w:widowControl/>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790"/>
          <w:tab w:val="left" w:pos="7920"/>
        </w:tabs>
      </w:pPr>
    </w:p>
    <w:p w:rsidR="00032DE5" w:rsidRDefault="00032DE5" w:rsidP="000A35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 xml:space="preserve">This Facility Use Agreement (“Agreement”) is entered into this ______ day of ____________, </w:t>
      </w:r>
      <w:r w:rsidRPr="00EA643D">
        <w:rPr>
          <w:color w:val="000000"/>
          <w:highlight w:val="green"/>
        </w:rPr>
        <w:t>20</w:t>
      </w:r>
      <w:r w:rsidR="00EA643D" w:rsidRPr="00EA643D">
        <w:rPr>
          <w:color w:val="000000"/>
          <w:highlight w:val="green"/>
        </w:rPr>
        <w:t>XX</w:t>
      </w:r>
      <w:r>
        <w:rPr>
          <w:color w:val="000000"/>
        </w:rPr>
        <w:t xml:space="preserve">, by and between </w:t>
      </w:r>
      <w:r w:rsidR="0091626E" w:rsidRPr="00EA643D">
        <w:rPr>
          <w:color w:val="000000"/>
          <w:highlight w:val="green"/>
        </w:rPr>
        <w:t>CHRISTUS Health System</w:t>
      </w:r>
      <w:r w:rsidR="0091626E">
        <w:rPr>
          <w:color w:val="000000"/>
        </w:rPr>
        <w:t xml:space="preserve"> (“Facility”) and ____________</w:t>
      </w:r>
      <w:r>
        <w:rPr>
          <w:color w:val="000000"/>
        </w:rPr>
        <w:t xml:space="preserve"> (“Contractor”).</w:t>
      </w:r>
    </w:p>
    <w:p w:rsidR="00032DE5" w:rsidRDefault="00032DE5" w:rsidP="000A35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032DE5" w:rsidRPr="009358B9" w:rsidRDefault="00032DE5" w:rsidP="000A35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t xml:space="preserve">Facility owns and operates space and equipment referred to as the </w:t>
      </w:r>
      <w:r w:rsidR="0091626E">
        <w:rPr>
          <w:color w:val="000000"/>
        </w:rPr>
        <w:t>Simulation</w:t>
      </w:r>
      <w:r>
        <w:rPr>
          <w:color w:val="000000"/>
        </w:rPr>
        <w:t xml:space="preserve"> Lab</w:t>
      </w:r>
      <w:r w:rsidR="0091626E">
        <w:rPr>
          <w:color w:val="000000"/>
        </w:rPr>
        <w:t xml:space="preserve"> (“Sim Lab”)</w:t>
      </w:r>
      <w:r>
        <w:rPr>
          <w:color w:val="000000"/>
        </w:rPr>
        <w:t xml:space="preserve"> and Contractor wishes to use the </w:t>
      </w:r>
      <w:r w:rsidR="0091626E">
        <w:rPr>
          <w:color w:val="000000"/>
        </w:rPr>
        <w:t>Sim</w:t>
      </w:r>
      <w:r>
        <w:rPr>
          <w:color w:val="000000"/>
        </w:rPr>
        <w:t xml:space="preserve"> Lab from time to time for training purposes.  Therefore, the parties agree to the terms and conditions set forth below.</w:t>
      </w:r>
    </w:p>
    <w:p w:rsidR="00032DE5" w:rsidRPr="00B9089D" w:rsidRDefault="00032DE5" w:rsidP="00067B92">
      <w:pPr>
        <w:widowControl/>
        <w:spacing w:before="240"/>
        <w:ind w:firstLine="720"/>
        <w:rPr>
          <w:color w:val="000000"/>
          <w:u w:val="single"/>
        </w:rPr>
      </w:pPr>
      <w:r w:rsidRPr="009358B9">
        <w:rPr>
          <w:color w:val="000000"/>
        </w:rPr>
        <w:t xml:space="preserve">A. </w:t>
      </w:r>
      <w:r w:rsidRPr="009358B9">
        <w:rPr>
          <w:color w:val="000000"/>
        </w:rPr>
        <w:tab/>
      </w:r>
      <w:r w:rsidRPr="00221076">
        <w:rPr>
          <w:b/>
          <w:bCs/>
          <w:spacing w:val="-3"/>
          <w:u w:val="single"/>
        </w:rPr>
        <w:t>Scope of Agreement</w:t>
      </w:r>
      <w:r>
        <w:rPr>
          <w:b/>
          <w:bCs/>
          <w:spacing w:val="-3"/>
        </w:rPr>
        <w:t xml:space="preserve">.  </w:t>
      </w:r>
      <w:r>
        <w:rPr>
          <w:spacing w:val="-3"/>
        </w:rPr>
        <w:t>Facility</w:t>
      </w:r>
      <w:r w:rsidRPr="00AF0942">
        <w:rPr>
          <w:spacing w:val="-3"/>
        </w:rPr>
        <w:t xml:space="preserve"> </w:t>
      </w:r>
      <w:r>
        <w:rPr>
          <w:snapToGrid w:val="0"/>
        </w:rPr>
        <w:t>shall</w:t>
      </w:r>
      <w:r w:rsidRPr="00AF0942">
        <w:rPr>
          <w:snapToGrid w:val="0"/>
        </w:rPr>
        <w:t xml:space="preserve"> provide certain services as set forth in </w:t>
      </w:r>
      <w:r>
        <w:rPr>
          <w:snapToGrid w:val="0"/>
        </w:rPr>
        <w:t>Schedule</w:t>
      </w:r>
      <w:r w:rsidRPr="00AF0942">
        <w:rPr>
          <w:snapToGrid w:val="0"/>
        </w:rPr>
        <w:t xml:space="preserve"> </w:t>
      </w:r>
      <w:r>
        <w:rPr>
          <w:snapToGrid w:val="0"/>
        </w:rPr>
        <w:t xml:space="preserve">A </w:t>
      </w:r>
      <w:r w:rsidRPr="00AF0942">
        <w:rPr>
          <w:snapToGrid w:val="0"/>
        </w:rPr>
        <w:t>(“Services”)</w:t>
      </w:r>
      <w:r>
        <w:rPr>
          <w:snapToGrid w:val="0"/>
        </w:rPr>
        <w:t xml:space="preserve">, which specifies </w:t>
      </w:r>
      <w:r w:rsidRPr="003511B8">
        <w:rPr>
          <w:snapToGrid w:val="0"/>
        </w:rPr>
        <w:t xml:space="preserve">the Services to be </w:t>
      </w:r>
      <w:r>
        <w:rPr>
          <w:snapToGrid w:val="0"/>
        </w:rPr>
        <w:t>provided</w:t>
      </w:r>
      <w:r w:rsidRPr="003511B8">
        <w:rPr>
          <w:snapToGrid w:val="0"/>
        </w:rPr>
        <w:t xml:space="preserve"> by </w:t>
      </w:r>
      <w:r>
        <w:rPr>
          <w:snapToGrid w:val="0"/>
        </w:rPr>
        <w:t xml:space="preserve">Facility and </w:t>
      </w:r>
      <w:r w:rsidRPr="003511B8">
        <w:rPr>
          <w:snapToGrid w:val="0"/>
        </w:rPr>
        <w:t xml:space="preserve">the compensation </w:t>
      </w:r>
      <w:r w:rsidRPr="00DD2F3F">
        <w:rPr>
          <w:snapToGrid w:val="0"/>
        </w:rPr>
        <w:t>rates</w:t>
      </w:r>
      <w:r w:rsidRPr="00AF0942">
        <w:rPr>
          <w:snapToGrid w:val="0"/>
        </w:rPr>
        <w:t xml:space="preserve"> for the Services</w:t>
      </w:r>
      <w:r w:rsidR="0091626E">
        <w:rPr>
          <w:snapToGrid w:val="0"/>
        </w:rPr>
        <w:t xml:space="preserve"> (“Fee Schedule”)</w:t>
      </w:r>
      <w:r>
        <w:rPr>
          <w:snapToGrid w:val="0"/>
        </w:rPr>
        <w:t>.</w:t>
      </w:r>
      <w:r w:rsidRPr="00AF0942">
        <w:rPr>
          <w:snapToGrid w:val="0"/>
        </w:rPr>
        <w:t xml:space="preserve"> </w:t>
      </w:r>
    </w:p>
    <w:p w:rsidR="00032DE5" w:rsidRDefault="00032DE5" w:rsidP="00B908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color w:val="000000"/>
        </w:rPr>
      </w:pPr>
    </w:p>
    <w:p w:rsidR="00032DE5" w:rsidRPr="009358B9" w:rsidRDefault="00032DE5" w:rsidP="00B908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color w:val="000000"/>
        </w:rPr>
      </w:pPr>
      <w:r>
        <w:rPr>
          <w:color w:val="000000"/>
        </w:rPr>
        <w:t>B.</w:t>
      </w:r>
      <w:r>
        <w:rPr>
          <w:color w:val="000000"/>
        </w:rPr>
        <w:tab/>
      </w:r>
      <w:r w:rsidRPr="00221076">
        <w:rPr>
          <w:b/>
          <w:bCs/>
          <w:color w:val="000000"/>
          <w:u w:val="single"/>
        </w:rPr>
        <w:t>Access to Facilities</w:t>
      </w:r>
      <w:r w:rsidRPr="009358B9">
        <w:rPr>
          <w:color w:val="000000"/>
        </w:rPr>
        <w:t xml:space="preserve">.  </w:t>
      </w:r>
      <w:r>
        <w:rPr>
          <w:color w:val="000000"/>
        </w:rPr>
        <w:t>Facility</w:t>
      </w:r>
      <w:r w:rsidRPr="009358B9">
        <w:rPr>
          <w:color w:val="000000"/>
        </w:rPr>
        <w:t xml:space="preserve"> agrees to provide </w:t>
      </w:r>
      <w:r>
        <w:rPr>
          <w:color w:val="000000"/>
        </w:rPr>
        <w:t>Contractor</w:t>
      </w:r>
      <w:r w:rsidRPr="009358B9">
        <w:rPr>
          <w:color w:val="000000"/>
        </w:rPr>
        <w:t xml:space="preserve"> </w:t>
      </w:r>
      <w:r>
        <w:rPr>
          <w:color w:val="000000"/>
        </w:rPr>
        <w:t xml:space="preserve">with </w:t>
      </w:r>
      <w:r w:rsidRPr="009358B9">
        <w:rPr>
          <w:color w:val="000000"/>
        </w:rPr>
        <w:t>use of</w:t>
      </w:r>
      <w:r>
        <w:rPr>
          <w:color w:val="000000"/>
        </w:rPr>
        <w:t xml:space="preserve"> the </w:t>
      </w:r>
      <w:r w:rsidR="0091626E">
        <w:rPr>
          <w:color w:val="000000"/>
        </w:rPr>
        <w:t>Sim</w:t>
      </w:r>
      <w:r>
        <w:rPr>
          <w:color w:val="000000"/>
        </w:rPr>
        <w:t xml:space="preserve"> Lab </w:t>
      </w:r>
      <w:r w:rsidRPr="009358B9">
        <w:rPr>
          <w:color w:val="000000"/>
        </w:rPr>
        <w:t>during the Term of the Agreement at mutually agreed upon dates and times.</w:t>
      </w:r>
    </w:p>
    <w:p w:rsidR="00032DE5" w:rsidRPr="009358B9" w:rsidRDefault="00032DE5" w:rsidP="000A35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color w:val="000000"/>
        </w:rPr>
      </w:pPr>
    </w:p>
    <w:p w:rsidR="00032DE5" w:rsidRPr="009358B9" w:rsidRDefault="00032DE5" w:rsidP="000A35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color w:val="000000"/>
        </w:rPr>
      </w:pPr>
      <w:r>
        <w:rPr>
          <w:color w:val="000000"/>
        </w:rPr>
        <w:t>C</w:t>
      </w:r>
      <w:r w:rsidRPr="009358B9">
        <w:rPr>
          <w:color w:val="000000"/>
        </w:rPr>
        <w:t>.</w:t>
      </w:r>
      <w:r w:rsidRPr="009358B9">
        <w:rPr>
          <w:color w:val="000000"/>
        </w:rPr>
        <w:tab/>
      </w:r>
      <w:r w:rsidRPr="00221076">
        <w:rPr>
          <w:b/>
          <w:bCs/>
          <w:color w:val="000000"/>
          <w:u w:val="single"/>
        </w:rPr>
        <w:t>Term</w:t>
      </w:r>
      <w:r>
        <w:rPr>
          <w:b/>
          <w:bCs/>
          <w:color w:val="000000"/>
          <w:u w:val="single"/>
        </w:rPr>
        <w:t xml:space="preserve"> and Termination</w:t>
      </w:r>
      <w:r w:rsidRPr="009358B9">
        <w:rPr>
          <w:color w:val="000000"/>
        </w:rPr>
        <w:t xml:space="preserve">.  </w:t>
      </w:r>
      <w:r>
        <w:rPr>
          <w:color w:val="000000"/>
        </w:rPr>
        <w:t xml:space="preserve">The term of this Agreement shall be effective upon Facility’s signature and shall expire one (1) year thereafter.  Either party may terminate this Agreement with or without cause upon giving </w:t>
      </w:r>
      <w:r w:rsidR="0091626E">
        <w:rPr>
          <w:color w:val="000000"/>
        </w:rPr>
        <w:t>30</w:t>
      </w:r>
      <w:r>
        <w:rPr>
          <w:color w:val="000000"/>
        </w:rPr>
        <w:t xml:space="preserve"> days</w:t>
      </w:r>
      <w:r w:rsidR="0091626E">
        <w:rPr>
          <w:color w:val="000000"/>
        </w:rPr>
        <w:t>’</w:t>
      </w:r>
      <w:r>
        <w:rPr>
          <w:color w:val="000000"/>
        </w:rPr>
        <w:t xml:space="preserve"> prior written notice to the other party.</w:t>
      </w:r>
    </w:p>
    <w:p w:rsidR="00032DE5" w:rsidRPr="009358B9" w:rsidRDefault="00032DE5" w:rsidP="000A35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color w:val="000000"/>
        </w:rPr>
      </w:pPr>
    </w:p>
    <w:p w:rsidR="00032DE5" w:rsidRPr="009358B9" w:rsidRDefault="00032DE5" w:rsidP="000A35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9358B9">
        <w:rPr>
          <w:color w:val="000000"/>
        </w:rPr>
        <w:tab/>
      </w:r>
      <w:r>
        <w:t>D</w:t>
      </w:r>
      <w:r w:rsidRPr="009358B9">
        <w:t xml:space="preserve">. </w:t>
      </w:r>
      <w:r w:rsidRPr="009358B9">
        <w:tab/>
      </w:r>
      <w:r w:rsidRPr="00221076">
        <w:rPr>
          <w:b/>
          <w:bCs/>
          <w:u w:val="single"/>
        </w:rPr>
        <w:t>Payment Information</w:t>
      </w:r>
      <w:r w:rsidRPr="009358B9">
        <w:rPr>
          <w:u w:val="single"/>
        </w:rPr>
        <w:t>.</w:t>
      </w:r>
      <w:r w:rsidRPr="009358B9">
        <w:t xml:space="preserve">   </w:t>
      </w:r>
      <w:r>
        <w:rPr>
          <w:color w:val="000000"/>
        </w:rPr>
        <w:t>Facility</w:t>
      </w:r>
      <w:r w:rsidRPr="009358B9">
        <w:rPr>
          <w:b/>
          <w:bCs/>
          <w:color w:val="000000"/>
        </w:rPr>
        <w:t xml:space="preserve"> </w:t>
      </w:r>
      <w:r w:rsidRPr="009358B9">
        <w:rPr>
          <w:color w:val="000000"/>
        </w:rPr>
        <w:t xml:space="preserve">will provide use of </w:t>
      </w:r>
      <w:r>
        <w:rPr>
          <w:color w:val="000000"/>
        </w:rPr>
        <w:t xml:space="preserve">the </w:t>
      </w:r>
      <w:r w:rsidR="0091626E">
        <w:rPr>
          <w:color w:val="000000"/>
        </w:rPr>
        <w:t>Sim</w:t>
      </w:r>
      <w:r>
        <w:rPr>
          <w:color w:val="000000"/>
        </w:rPr>
        <w:t xml:space="preserve"> Lab </w:t>
      </w:r>
      <w:r w:rsidRPr="009358B9">
        <w:rPr>
          <w:color w:val="000000"/>
        </w:rPr>
        <w:t xml:space="preserve">and the ability to </w:t>
      </w:r>
      <w:r w:rsidR="0091626E">
        <w:rPr>
          <w:color w:val="000000"/>
        </w:rPr>
        <w:t>use</w:t>
      </w:r>
      <w:r w:rsidRPr="009358B9">
        <w:rPr>
          <w:color w:val="000000"/>
        </w:rPr>
        <w:t xml:space="preserve"> any items/services as specifically described in </w:t>
      </w:r>
      <w:r w:rsidRPr="00221076">
        <w:rPr>
          <w:color w:val="000000"/>
        </w:rPr>
        <w:t>the</w:t>
      </w:r>
      <w:r>
        <w:rPr>
          <w:b/>
          <w:bCs/>
          <w:color w:val="000000"/>
        </w:rPr>
        <w:t xml:space="preserve"> </w:t>
      </w:r>
      <w:r w:rsidRPr="00221076">
        <w:rPr>
          <w:color w:val="000000"/>
        </w:rPr>
        <w:t>Fee Schedule</w:t>
      </w:r>
      <w:r w:rsidRPr="009358B9">
        <w:rPr>
          <w:color w:val="000000"/>
        </w:rPr>
        <w:t xml:space="preserve">. </w:t>
      </w:r>
      <w:r>
        <w:rPr>
          <w:color w:val="000000"/>
        </w:rPr>
        <w:t xml:space="preserve">The parties acknowledge that total fees may vary due to the type of services requested and/or length of training sessions.  The parties certify that they have negotiated the fees in good faith and believe them to be fair market value and in accordance with all federal, state, and local laws including the federal anti-kickback statute set forth in 42 U.S.C. </w:t>
      </w:r>
      <w:r w:rsidRPr="00157332">
        <w:rPr>
          <w:color w:val="000000"/>
        </w:rPr>
        <w:t>§</w:t>
      </w:r>
      <w:r>
        <w:rPr>
          <w:color w:val="000000"/>
        </w:rPr>
        <w:t xml:space="preserve"> 1320a- 7b.</w:t>
      </w:r>
    </w:p>
    <w:p w:rsidR="00032DE5" w:rsidRPr="009358B9" w:rsidRDefault="00032DE5" w:rsidP="000A35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32DE5" w:rsidRDefault="00032DE5" w:rsidP="00187BCE">
      <w:pPr>
        <w:suppressAutoHyphens/>
        <w:rPr>
          <w:spacing w:val="-2"/>
        </w:rPr>
      </w:pPr>
      <w:r w:rsidRPr="009358B9">
        <w:rPr>
          <w:color w:val="000000"/>
        </w:rPr>
        <w:tab/>
      </w:r>
      <w:r>
        <w:rPr>
          <w:color w:val="000000"/>
        </w:rPr>
        <w:t>E</w:t>
      </w:r>
      <w:r w:rsidRPr="009358B9">
        <w:rPr>
          <w:color w:val="000000"/>
        </w:rPr>
        <w:t xml:space="preserve">. </w:t>
      </w:r>
      <w:r w:rsidRPr="009358B9">
        <w:rPr>
          <w:color w:val="000000"/>
        </w:rPr>
        <w:tab/>
      </w:r>
      <w:r w:rsidRPr="00221076">
        <w:rPr>
          <w:b/>
          <w:bCs/>
          <w:color w:val="000000"/>
          <w:u w:val="single"/>
        </w:rPr>
        <w:t>Confidentiality</w:t>
      </w:r>
      <w:r w:rsidRPr="009358B9">
        <w:rPr>
          <w:color w:val="000000"/>
        </w:rPr>
        <w:t>.</w:t>
      </w:r>
      <w:r w:rsidRPr="00C63278">
        <w:rPr>
          <w:color w:val="000000"/>
          <w:sz w:val="22"/>
          <w:szCs w:val="22"/>
        </w:rPr>
        <w:t xml:space="preserve"> </w:t>
      </w:r>
      <w:r>
        <w:rPr>
          <w:color w:val="000000"/>
          <w:sz w:val="22"/>
          <w:szCs w:val="22"/>
        </w:rPr>
        <w:t xml:space="preserve"> </w:t>
      </w:r>
      <w:r>
        <w:rPr>
          <w:spacing w:val="-2"/>
        </w:rPr>
        <w:t>Facility</w:t>
      </w:r>
      <w:r w:rsidRPr="00C63278">
        <w:rPr>
          <w:spacing w:val="-2"/>
        </w:rPr>
        <w:t xml:space="preserve"> may present confidential information, and may also disclose business plans, future devices, or other subject matter that is confidential and has not been released to the public.  </w:t>
      </w:r>
      <w:r>
        <w:rPr>
          <w:spacing w:val="-2"/>
        </w:rPr>
        <w:t>Contractor</w:t>
      </w:r>
      <w:r w:rsidRPr="00C63278">
        <w:rPr>
          <w:spacing w:val="-2"/>
        </w:rPr>
        <w:t xml:space="preserve"> agrees that it will keep confidential all information received and its employees will not disclose the information to any third party or use the information for any purpose. This does not apply to any information to the extent it becomes publicly available through no fault of </w:t>
      </w:r>
      <w:r>
        <w:rPr>
          <w:spacing w:val="-2"/>
        </w:rPr>
        <w:t>Contractor</w:t>
      </w:r>
      <w:r w:rsidRPr="00C63278">
        <w:rPr>
          <w:spacing w:val="-2"/>
        </w:rPr>
        <w:t xml:space="preserve"> or its employees, is released to the public by </w:t>
      </w:r>
      <w:r>
        <w:rPr>
          <w:spacing w:val="-2"/>
        </w:rPr>
        <w:t>Contractor</w:t>
      </w:r>
      <w:r w:rsidRPr="00C63278">
        <w:rPr>
          <w:spacing w:val="-2"/>
        </w:rPr>
        <w:t xml:space="preserve"> in writing, is lawfully received by </w:t>
      </w:r>
      <w:r>
        <w:rPr>
          <w:spacing w:val="-2"/>
        </w:rPr>
        <w:t>Contractor</w:t>
      </w:r>
      <w:r w:rsidRPr="00C63278">
        <w:rPr>
          <w:spacing w:val="-2"/>
        </w:rPr>
        <w:t xml:space="preserve"> and or its employees from a third party, </w:t>
      </w:r>
      <w:r>
        <w:rPr>
          <w:spacing w:val="-2"/>
        </w:rPr>
        <w:t xml:space="preserve">is disclosed to a governmental unit, court or agency upon presentation of a subpoena, in which case Facility will advise Contractor before such release, </w:t>
      </w:r>
      <w:r w:rsidRPr="00C63278">
        <w:rPr>
          <w:spacing w:val="-2"/>
        </w:rPr>
        <w:t>or is information previously known or developed independently</w:t>
      </w:r>
      <w:r>
        <w:rPr>
          <w:spacing w:val="-2"/>
        </w:rPr>
        <w:t>.</w:t>
      </w:r>
    </w:p>
    <w:p w:rsidR="00032DE5" w:rsidRPr="00187BCE" w:rsidRDefault="00032DE5" w:rsidP="00187BCE">
      <w:pPr>
        <w:suppressAutoHyphens/>
        <w:rPr>
          <w:spacing w:val="-2"/>
        </w:rPr>
      </w:pPr>
    </w:p>
    <w:p w:rsidR="00032DE5" w:rsidRDefault="00032DE5" w:rsidP="000A35F6">
      <w:pPr>
        <w:widowControl/>
        <w:ind w:firstLine="720"/>
      </w:pPr>
      <w:r>
        <w:rPr>
          <w:color w:val="000000"/>
        </w:rPr>
        <w:t>F</w:t>
      </w:r>
      <w:r w:rsidRPr="009358B9">
        <w:rPr>
          <w:color w:val="000000"/>
        </w:rPr>
        <w:t xml:space="preserve">.  </w:t>
      </w:r>
      <w:r w:rsidRPr="009358B9">
        <w:rPr>
          <w:color w:val="000000"/>
        </w:rPr>
        <w:tab/>
      </w:r>
      <w:r>
        <w:rPr>
          <w:b/>
          <w:bCs/>
          <w:color w:val="000000"/>
          <w:u w:val="single"/>
        </w:rPr>
        <w:t>Insurance and Indemnification</w:t>
      </w:r>
      <w:r w:rsidRPr="009358B9">
        <w:rPr>
          <w:color w:val="000000"/>
        </w:rPr>
        <w:t xml:space="preserve">.  </w:t>
      </w:r>
      <w:r>
        <w:rPr>
          <w:color w:val="000000"/>
        </w:rPr>
        <w:t xml:space="preserve">The parties acknowledge </w:t>
      </w:r>
      <w:r>
        <w:t>that each maintains comprehensive general liability insuranc</w:t>
      </w:r>
      <w:bookmarkStart w:id="0" w:name="_GoBack"/>
      <w:bookmarkEnd w:id="0"/>
      <w:r>
        <w:t>e or self-insurance on their respective property, including, but not limited to capital equipment</w:t>
      </w:r>
      <w:r w:rsidR="001E0DBF">
        <w:t>, in an amount of $1 million per occurrence / $3 million annual aggregate</w:t>
      </w:r>
      <w:r>
        <w:t xml:space="preserve">.  Contractor shall indemnify and hold Facility harmless for any claims, damages, injuries, or expenses arising as a result of Contractor’s use of the </w:t>
      </w:r>
      <w:r w:rsidR="0091626E">
        <w:t>Sim</w:t>
      </w:r>
      <w:r>
        <w:t xml:space="preserve"> Lab, including but not limited to claims by Contractor’s trainees and invitees for injuries suffered at the </w:t>
      </w:r>
      <w:r w:rsidR="0091626E">
        <w:t>Sim</w:t>
      </w:r>
      <w:r>
        <w:t xml:space="preserve"> Lab unless such injuries were solely the result of Facility’s negligent or wrongful action or inaction.</w:t>
      </w:r>
    </w:p>
    <w:p w:rsidR="00032DE5" w:rsidRDefault="00032DE5" w:rsidP="009603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032DE5" w:rsidRPr="009358B9" w:rsidRDefault="00032DE5" w:rsidP="005B217E">
      <w:pPr>
        <w:suppressAutoHyphens/>
        <w:ind w:firstLine="720"/>
        <w:rPr>
          <w:color w:val="000000"/>
          <w:spacing w:val="-3"/>
        </w:rPr>
      </w:pPr>
      <w:r>
        <w:rPr>
          <w:color w:val="000000"/>
        </w:rPr>
        <w:t>G</w:t>
      </w:r>
      <w:r w:rsidRPr="009358B9">
        <w:rPr>
          <w:color w:val="000000"/>
        </w:rPr>
        <w:t>.</w:t>
      </w:r>
      <w:r w:rsidRPr="009358B9">
        <w:rPr>
          <w:color w:val="000000"/>
        </w:rPr>
        <w:tab/>
      </w:r>
      <w:r w:rsidRPr="00221076">
        <w:rPr>
          <w:b/>
          <w:bCs/>
          <w:color w:val="000000"/>
          <w:u w:val="single"/>
        </w:rPr>
        <w:t>Relationship of the Parties</w:t>
      </w:r>
      <w:r w:rsidRPr="009358B9">
        <w:rPr>
          <w:color w:val="000000"/>
        </w:rPr>
        <w:t xml:space="preserve">.  </w:t>
      </w:r>
      <w:r>
        <w:rPr>
          <w:color w:val="000000"/>
        </w:rPr>
        <w:t>Contractor</w:t>
      </w:r>
      <w:r w:rsidRPr="009358B9">
        <w:rPr>
          <w:color w:val="000000"/>
        </w:rPr>
        <w:t xml:space="preserve"> and </w:t>
      </w:r>
      <w:r>
        <w:rPr>
          <w:color w:val="000000"/>
        </w:rPr>
        <w:t>Facility</w:t>
      </w:r>
      <w:r w:rsidRPr="009358B9">
        <w:rPr>
          <w:color w:val="000000"/>
        </w:rPr>
        <w:t xml:space="preserve"> are independent contractors and this Agreement creates no employment relationship between </w:t>
      </w:r>
      <w:r>
        <w:rPr>
          <w:color w:val="000000"/>
        </w:rPr>
        <w:t>Facility</w:t>
      </w:r>
      <w:r w:rsidRPr="009358B9">
        <w:rPr>
          <w:color w:val="000000"/>
        </w:rPr>
        <w:t xml:space="preserve"> and the employees of </w:t>
      </w:r>
      <w:r>
        <w:rPr>
          <w:color w:val="000000"/>
        </w:rPr>
        <w:t>Contractor</w:t>
      </w:r>
      <w:r w:rsidRPr="009358B9">
        <w:rPr>
          <w:color w:val="000000"/>
        </w:rPr>
        <w:t xml:space="preserve"> or between </w:t>
      </w:r>
      <w:r>
        <w:rPr>
          <w:color w:val="000000"/>
        </w:rPr>
        <w:t>Contractor</w:t>
      </w:r>
      <w:r w:rsidRPr="009358B9">
        <w:rPr>
          <w:color w:val="000000"/>
        </w:rPr>
        <w:t xml:space="preserve"> and the employees of </w:t>
      </w:r>
      <w:r>
        <w:rPr>
          <w:color w:val="000000"/>
        </w:rPr>
        <w:t>Facility</w:t>
      </w:r>
      <w:r w:rsidRPr="009358B9">
        <w:rPr>
          <w:color w:val="000000"/>
        </w:rPr>
        <w:t xml:space="preserve">.  </w:t>
      </w:r>
      <w:r>
        <w:rPr>
          <w:color w:val="000000"/>
        </w:rPr>
        <w:t>Contractor</w:t>
      </w:r>
      <w:r w:rsidRPr="009358B9">
        <w:rPr>
          <w:color w:val="000000"/>
        </w:rPr>
        <w:t xml:space="preserve"> and </w:t>
      </w:r>
      <w:r>
        <w:rPr>
          <w:color w:val="000000"/>
        </w:rPr>
        <w:t>Facility</w:t>
      </w:r>
      <w:r w:rsidRPr="009358B9">
        <w:rPr>
          <w:color w:val="000000"/>
        </w:rPr>
        <w:t xml:space="preserve"> shall each be responsible for its own employees and shall provide and maintain Worker’s Compensation Insurance to statutory limits for all of its employees who perform functions related to this Agreement.</w:t>
      </w:r>
      <w:r>
        <w:rPr>
          <w:color w:val="000000"/>
        </w:rPr>
        <w:t xml:space="preserve"> </w:t>
      </w:r>
    </w:p>
    <w:p w:rsidR="00032DE5" w:rsidRPr="009358B9" w:rsidRDefault="00032DE5" w:rsidP="000A35F6">
      <w:pPr>
        <w:rPr>
          <w:color w:val="000000"/>
          <w:spacing w:val="-3"/>
        </w:rPr>
      </w:pPr>
    </w:p>
    <w:p w:rsidR="00032DE5" w:rsidRPr="009358B9" w:rsidRDefault="00032DE5" w:rsidP="009603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t>I</w:t>
      </w:r>
      <w:r w:rsidRPr="009358B9">
        <w:t>.</w:t>
      </w:r>
      <w:r w:rsidRPr="009358B9">
        <w:tab/>
      </w:r>
      <w:r w:rsidRPr="00221076">
        <w:rPr>
          <w:b/>
          <w:bCs/>
          <w:u w:val="single"/>
        </w:rPr>
        <w:t>Fair Market Value</w:t>
      </w:r>
      <w:r w:rsidRPr="00221076">
        <w:rPr>
          <w:b/>
          <w:bCs/>
        </w:rPr>
        <w:t xml:space="preserve">. </w:t>
      </w:r>
      <w:r w:rsidRPr="009358B9">
        <w:t xml:space="preserve"> </w:t>
      </w:r>
      <w:r>
        <w:rPr>
          <w:color w:val="000000"/>
        </w:rPr>
        <w:t xml:space="preserve">The </w:t>
      </w:r>
      <w:r>
        <w:rPr>
          <w:snapToGrid w:val="0"/>
        </w:rPr>
        <w:t>parties</w:t>
      </w:r>
      <w:r>
        <w:rPr>
          <w:color w:val="000000"/>
        </w:rPr>
        <w:t xml:space="preserve"> </w:t>
      </w:r>
      <w:r>
        <w:t>certify</w:t>
      </w:r>
      <w:r>
        <w:rPr>
          <w:color w:val="000000"/>
        </w:rPr>
        <w:t xml:space="preserve"> that this Agreement shall be performed and the Services shall be provided in accordance with all applicable federal, state and local laws, including the federal anti-kickback statute, set forth at 42 U.S.C. § 1320a-7b.  </w:t>
      </w:r>
    </w:p>
    <w:p w:rsidR="00032DE5" w:rsidRDefault="00032DE5" w:rsidP="002B02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9358B9">
        <w:rPr>
          <w:color w:val="000000"/>
        </w:rPr>
        <w:tab/>
      </w:r>
      <w:r w:rsidRPr="009358B9">
        <w:rPr>
          <w:color w:val="000000"/>
        </w:rPr>
        <w:tab/>
      </w:r>
    </w:p>
    <w:p w:rsidR="00032DE5" w:rsidRDefault="00032DE5" w:rsidP="006E19AD">
      <w:pPr>
        <w:ind w:firstLine="720"/>
        <w:rPr>
          <w:color w:val="000000"/>
        </w:rPr>
      </w:pPr>
      <w:r>
        <w:rPr>
          <w:color w:val="000000"/>
        </w:rPr>
        <w:t>K.</w:t>
      </w:r>
      <w:r>
        <w:rPr>
          <w:color w:val="000000"/>
        </w:rPr>
        <w:tab/>
      </w:r>
      <w:r w:rsidR="001E0DBF">
        <w:rPr>
          <w:b/>
          <w:bCs/>
          <w:color w:val="000000"/>
          <w:u w:val="single"/>
        </w:rPr>
        <w:t>Lab Policies</w:t>
      </w:r>
      <w:r>
        <w:rPr>
          <w:color w:val="000000"/>
        </w:rPr>
        <w:t xml:space="preserve">.  Contractor agrees to comply with Facility’s </w:t>
      </w:r>
      <w:r w:rsidR="001E0DBF">
        <w:rPr>
          <w:color w:val="000000"/>
        </w:rPr>
        <w:t>Sim Lab Policy and Procedures</w:t>
      </w:r>
      <w:r>
        <w:rPr>
          <w:color w:val="000000"/>
        </w:rPr>
        <w:t xml:space="preserve"> in its use of the </w:t>
      </w:r>
      <w:r w:rsidR="0091626E">
        <w:rPr>
          <w:color w:val="000000"/>
        </w:rPr>
        <w:t>Sim</w:t>
      </w:r>
      <w:r w:rsidR="00693883">
        <w:rPr>
          <w:color w:val="000000"/>
        </w:rPr>
        <w:t xml:space="preserve"> Lab, as such may be amended from time to time.  The current Policy and Procedures is attached as Exhibit B to this Agreement.</w:t>
      </w:r>
    </w:p>
    <w:p w:rsidR="00032DE5" w:rsidRDefault="00032DE5" w:rsidP="0061290A">
      <w:pPr>
        <w:widowControl/>
        <w:autoSpaceDE/>
        <w:autoSpaceDN/>
        <w:adjustRightInd/>
        <w:spacing w:before="240"/>
        <w:jc w:val="both"/>
      </w:pPr>
      <w:r>
        <w:rPr>
          <w:b/>
          <w:bCs/>
        </w:rPr>
        <w:tab/>
      </w:r>
      <w:r>
        <w:t>L.</w:t>
      </w:r>
      <w:r>
        <w:tab/>
      </w:r>
      <w:r>
        <w:rPr>
          <w:b/>
          <w:bCs/>
          <w:u w:val="single"/>
        </w:rPr>
        <w:t>Non-Exclusion</w:t>
      </w:r>
      <w:r>
        <w:rPr>
          <w:b/>
          <w:bCs/>
        </w:rPr>
        <w:t>.</w:t>
      </w:r>
      <w:r>
        <w:t xml:space="preserve">  Each party warrants that neither it nor any of its employees or agents person providing services under this Agreement is an Ineligible Person. An “Ineligible Person” is an individual or entity who: (i) is currently</w:t>
      </w:r>
      <w:r>
        <w:rPr>
          <w:sz w:val="20"/>
          <w:szCs w:val="20"/>
        </w:rPr>
        <w:t xml:space="preserve"> </w:t>
      </w:r>
      <w:r>
        <w:t xml:space="preserve">excluded, debarred, suspended, or otherwise ineligible to participate in the Federal health care programs or in Federal procurement or non-procurement programs; or (ii) has been convicted of a criminal offense that falls within the range of activities described in 42 U.S.C. § 1320a-7(a), but has not yet been excluded, debarred, suspended, or otherwise declared ineligible. </w:t>
      </w:r>
    </w:p>
    <w:p w:rsidR="00032DE5" w:rsidRPr="002A48BC" w:rsidRDefault="00032DE5" w:rsidP="0061290A"/>
    <w:p w:rsidR="00032DE5" w:rsidRPr="009358B9" w:rsidRDefault="00032DE5" w:rsidP="000A35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color w:val="000000"/>
        </w:rPr>
      </w:pPr>
    </w:p>
    <w:p w:rsidR="00032DE5" w:rsidRDefault="00032DE5" w:rsidP="000A35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b/>
      </w:r>
      <w:r w:rsidRPr="009358B9">
        <w:rPr>
          <w:color w:val="000000"/>
        </w:rPr>
        <w:t xml:space="preserve">IN WITNESS WHEREOF, the </w:t>
      </w:r>
      <w:r>
        <w:rPr>
          <w:color w:val="000000"/>
        </w:rPr>
        <w:t>p</w:t>
      </w:r>
      <w:r w:rsidRPr="009358B9">
        <w:rPr>
          <w:color w:val="000000"/>
        </w:rPr>
        <w:t>arties have caused this Agreement to be executed by their duly authorized representatives.</w:t>
      </w:r>
    </w:p>
    <w:p w:rsidR="00032DE5" w:rsidRPr="009358B9" w:rsidRDefault="00032DE5" w:rsidP="000A35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032DE5" w:rsidRDefault="00032DE5" w:rsidP="00B277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320"/>
      </w:tblGrid>
      <w:tr w:rsidR="00032DE5" w:rsidRPr="00D8198C">
        <w:tc>
          <w:tcPr>
            <w:tcW w:w="4968" w:type="dxa"/>
          </w:tcPr>
          <w:p w:rsidR="00032DE5" w:rsidRPr="002B0203" w:rsidRDefault="00032DE5">
            <w:pPr>
              <w:widowControl/>
              <w:rPr>
                <w:b/>
                <w:bCs/>
                <w:color w:val="000000"/>
              </w:rPr>
            </w:pPr>
            <w:r>
              <w:rPr>
                <w:b/>
                <w:bCs/>
                <w:color w:val="000000"/>
              </w:rPr>
              <w:t>Contractor</w:t>
            </w:r>
          </w:p>
          <w:p w:rsidR="00032DE5" w:rsidRDefault="00032DE5">
            <w:pPr>
              <w:widowControl/>
              <w:rPr>
                <w:color w:val="000000"/>
              </w:rPr>
            </w:pPr>
            <w:r w:rsidRPr="002B0203">
              <w:rPr>
                <w:color w:val="000000"/>
              </w:rPr>
              <w:br/>
            </w:r>
          </w:p>
          <w:p w:rsidR="00032DE5" w:rsidRDefault="00032DE5">
            <w:pPr>
              <w:widowControl/>
              <w:rPr>
                <w:color w:val="000000"/>
              </w:rPr>
            </w:pPr>
            <w:r>
              <w:rPr>
                <w:color w:val="000000"/>
              </w:rPr>
              <w:t>By:  _________________________________</w:t>
            </w:r>
          </w:p>
          <w:p w:rsidR="00032DE5" w:rsidRDefault="00032DE5">
            <w:pPr>
              <w:widowControl/>
              <w:rPr>
                <w:color w:val="000000"/>
              </w:rPr>
            </w:pPr>
          </w:p>
          <w:p w:rsidR="00032DE5" w:rsidRDefault="00032DE5">
            <w:pPr>
              <w:widowControl/>
              <w:rPr>
                <w:color w:val="000000"/>
              </w:rPr>
            </w:pPr>
            <w:r>
              <w:rPr>
                <w:color w:val="000000"/>
              </w:rPr>
              <w:t>Print Name: ___________________________</w:t>
            </w:r>
          </w:p>
          <w:p w:rsidR="00032DE5" w:rsidRDefault="00032DE5">
            <w:pPr>
              <w:widowControl/>
              <w:rPr>
                <w:color w:val="000000"/>
              </w:rPr>
            </w:pPr>
          </w:p>
          <w:p w:rsidR="00032DE5" w:rsidRDefault="00032DE5">
            <w:pPr>
              <w:widowControl/>
              <w:rPr>
                <w:color w:val="000000"/>
              </w:rPr>
            </w:pPr>
            <w:r>
              <w:rPr>
                <w:color w:val="000000"/>
              </w:rPr>
              <w:t>Print Title:  ___________________________</w:t>
            </w:r>
          </w:p>
          <w:p w:rsidR="00032DE5" w:rsidRDefault="00032DE5">
            <w:pPr>
              <w:widowControl/>
              <w:rPr>
                <w:color w:val="000000"/>
              </w:rPr>
            </w:pPr>
          </w:p>
          <w:p w:rsidR="00032DE5" w:rsidRDefault="00032DE5">
            <w:pPr>
              <w:widowControl/>
              <w:rPr>
                <w:color w:val="000000"/>
              </w:rPr>
            </w:pPr>
            <w:r>
              <w:rPr>
                <w:color w:val="000000"/>
              </w:rPr>
              <w:t>Date:  ________________________________</w:t>
            </w:r>
          </w:p>
          <w:p w:rsidR="00032DE5" w:rsidRDefault="00032DE5">
            <w:pPr>
              <w:widowControl/>
              <w:rPr>
                <w:color w:val="000000"/>
              </w:rPr>
            </w:pPr>
          </w:p>
          <w:p w:rsidR="00032DE5" w:rsidRDefault="00032DE5">
            <w:pPr>
              <w:widowControl/>
              <w:rPr>
                <w:color w:val="000000"/>
              </w:rPr>
            </w:pPr>
          </w:p>
        </w:tc>
        <w:tc>
          <w:tcPr>
            <w:tcW w:w="4320" w:type="dxa"/>
          </w:tcPr>
          <w:p w:rsidR="00032DE5" w:rsidRPr="0061290A" w:rsidRDefault="00032D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rPr>
            </w:pPr>
            <w:r w:rsidRPr="0061290A">
              <w:rPr>
                <w:b/>
                <w:bCs/>
              </w:rPr>
              <w:t>Facility</w:t>
            </w:r>
          </w:p>
          <w:p w:rsidR="00032DE5" w:rsidRDefault="00032D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32DE5" w:rsidRDefault="00032D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032DE5" w:rsidRDefault="00032DE5">
            <w:pPr>
              <w:widowControl/>
              <w:rPr>
                <w:color w:val="000000"/>
              </w:rPr>
            </w:pPr>
            <w:r>
              <w:rPr>
                <w:color w:val="000000"/>
              </w:rPr>
              <w:t>By:  ______________________________</w:t>
            </w:r>
          </w:p>
          <w:p w:rsidR="00032DE5" w:rsidRDefault="00032DE5">
            <w:pPr>
              <w:widowControl/>
              <w:rPr>
                <w:color w:val="000000"/>
              </w:rPr>
            </w:pPr>
          </w:p>
          <w:p w:rsidR="00032DE5" w:rsidRDefault="00032DE5">
            <w:pPr>
              <w:widowControl/>
              <w:rPr>
                <w:color w:val="000000"/>
              </w:rPr>
            </w:pPr>
            <w:r>
              <w:rPr>
                <w:color w:val="000000"/>
              </w:rPr>
              <w:t>Print Name:  _______________________</w:t>
            </w:r>
          </w:p>
          <w:p w:rsidR="00032DE5" w:rsidRDefault="00032DE5">
            <w:pPr>
              <w:widowControl/>
              <w:rPr>
                <w:color w:val="000000"/>
              </w:rPr>
            </w:pPr>
          </w:p>
          <w:p w:rsidR="00032DE5" w:rsidRDefault="00032DE5">
            <w:pPr>
              <w:widowControl/>
              <w:rPr>
                <w:color w:val="000000"/>
              </w:rPr>
            </w:pPr>
            <w:r>
              <w:rPr>
                <w:color w:val="000000"/>
              </w:rPr>
              <w:t>Print Title:  ________________________</w:t>
            </w:r>
          </w:p>
          <w:p w:rsidR="00032DE5" w:rsidRDefault="00032DE5">
            <w:pPr>
              <w:widowControl/>
              <w:rPr>
                <w:color w:val="000000"/>
              </w:rPr>
            </w:pPr>
          </w:p>
          <w:p w:rsidR="00032DE5" w:rsidRDefault="00032DE5">
            <w:pPr>
              <w:widowControl/>
              <w:rPr>
                <w:color w:val="000000"/>
              </w:rPr>
            </w:pPr>
            <w:r>
              <w:rPr>
                <w:color w:val="000000"/>
              </w:rPr>
              <w:t>Date:  ____________________________</w:t>
            </w:r>
          </w:p>
          <w:p w:rsidR="00032DE5" w:rsidRDefault="00032DE5">
            <w:pPr>
              <w:widowControl/>
              <w:rPr>
                <w:color w:val="000000"/>
              </w:rPr>
            </w:pPr>
          </w:p>
        </w:tc>
      </w:tr>
    </w:tbl>
    <w:p w:rsidR="00032DE5" w:rsidRDefault="00032DE5" w:rsidP="00071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032DE5" w:rsidRDefault="00032DE5">
      <w:pPr>
        <w:widowControl/>
        <w:autoSpaceDE/>
        <w:autoSpaceDN/>
        <w:adjustRightInd/>
        <w:rPr>
          <w:color w:val="000000"/>
        </w:rPr>
      </w:pPr>
      <w:r>
        <w:rPr>
          <w:color w:val="000000"/>
        </w:rPr>
        <w:br w:type="page"/>
      </w:r>
    </w:p>
    <w:p w:rsidR="00032DE5" w:rsidRPr="00757EEC" w:rsidRDefault="00032DE5" w:rsidP="00757EEC">
      <w:pPr>
        <w:widowControl/>
        <w:autoSpaceDE/>
        <w:autoSpaceDN/>
        <w:adjustRightInd/>
        <w:jc w:val="center"/>
        <w:rPr>
          <w:b/>
          <w:bCs/>
          <w:color w:val="000000"/>
          <w:u w:val="single"/>
        </w:rPr>
      </w:pPr>
      <w:r w:rsidRPr="00757EEC">
        <w:rPr>
          <w:b/>
          <w:bCs/>
          <w:color w:val="000000"/>
          <w:u w:val="single"/>
        </w:rPr>
        <w:t>EXHIBIT A</w:t>
      </w:r>
    </w:p>
    <w:p w:rsidR="00032DE5" w:rsidRDefault="00032DE5" w:rsidP="00757EEC">
      <w:pPr>
        <w:widowControl/>
        <w:autoSpaceDE/>
        <w:autoSpaceDN/>
        <w:adjustRightInd/>
        <w:jc w:val="center"/>
        <w:rPr>
          <w:b/>
          <w:bCs/>
          <w:color w:val="000000"/>
        </w:rPr>
      </w:pPr>
    </w:p>
    <w:p w:rsidR="000D6A40" w:rsidRDefault="000D6A40" w:rsidP="001E0DBF">
      <w:pPr>
        <w:widowControl/>
        <w:autoSpaceDE/>
        <w:autoSpaceDN/>
        <w:adjustRightInd/>
        <w:jc w:val="center"/>
        <w:rPr>
          <w:b/>
          <w:color w:val="000000"/>
        </w:rPr>
      </w:pPr>
      <w:r>
        <w:rPr>
          <w:b/>
          <w:color w:val="000000"/>
        </w:rPr>
        <w:t xml:space="preserve"> STANDARD RATE - Non Pro-Rated</w:t>
      </w:r>
    </w:p>
    <w:p w:rsidR="00032DE5" w:rsidRPr="001E0DBF" w:rsidRDefault="001E0DBF" w:rsidP="001E0DBF">
      <w:pPr>
        <w:widowControl/>
        <w:autoSpaceDE/>
        <w:autoSpaceDN/>
        <w:adjustRightInd/>
        <w:jc w:val="center"/>
        <w:rPr>
          <w:b/>
          <w:color w:val="000000"/>
        </w:rPr>
      </w:pPr>
      <w:r>
        <w:rPr>
          <w:b/>
          <w:color w:val="000000"/>
        </w:rPr>
        <w:t>SERVICES AND FEE SCHEDULE</w:t>
      </w:r>
    </w:p>
    <w:p w:rsidR="00032DE5" w:rsidRPr="00E9743F" w:rsidRDefault="00032DE5" w:rsidP="00E9743F"/>
    <w:p w:rsidR="00032DE5" w:rsidRPr="00E9743F" w:rsidRDefault="00032DE5" w:rsidP="00E9743F"/>
    <w:tbl>
      <w:tblPr>
        <w:tblW w:w="9124" w:type="dxa"/>
        <w:tblInd w:w="108" w:type="dxa"/>
        <w:tblLook w:val="0000" w:firstRow="0" w:lastRow="0" w:firstColumn="0" w:lastColumn="0" w:noHBand="0" w:noVBand="0"/>
      </w:tblPr>
      <w:tblGrid>
        <w:gridCol w:w="1194"/>
        <w:gridCol w:w="3630"/>
        <w:gridCol w:w="1172"/>
        <w:gridCol w:w="1934"/>
        <w:gridCol w:w="1194"/>
      </w:tblGrid>
      <w:tr w:rsidR="00032DE5" w:rsidRPr="00E9743F" w:rsidTr="004E7D70">
        <w:trPr>
          <w:trHeight w:val="232"/>
        </w:trPr>
        <w:tc>
          <w:tcPr>
            <w:tcW w:w="1194" w:type="dxa"/>
            <w:tcBorders>
              <w:top w:val="nil"/>
              <w:left w:val="nil"/>
              <w:bottom w:val="nil"/>
              <w:right w:val="nil"/>
            </w:tcBorders>
            <w:noWrap/>
            <w:vAlign w:val="center"/>
          </w:tcPr>
          <w:p w:rsidR="00032DE5" w:rsidRPr="00E9743F" w:rsidRDefault="00032DE5" w:rsidP="00E9743F">
            <w:pPr>
              <w:widowControl/>
              <w:autoSpaceDE/>
              <w:autoSpaceDN/>
              <w:adjustRightInd/>
              <w:rPr>
                <w:rFonts w:ascii="Garamond" w:hAnsi="Garamond" w:cs="Garamond"/>
                <w:b/>
                <w:bCs/>
              </w:rPr>
            </w:pPr>
            <w:r w:rsidRPr="00E9743F">
              <w:rPr>
                <w:rFonts w:ascii="Garamond" w:hAnsi="Garamond" w:cs="Garamond"/>
                <w:b/>
                <w:bCs/>
                <w:sz w:val="22"/>
                <w:szCs w:val="22"/>
              </w:rPr>
              <w:t>For:</w:t>
            </w:r>
          </w:p>
        </w:tc>
        <w:tc>
          <w:tcPr>
            <w:tcW w:w="4802" w:type="dxa"/>
            <w:gridSpan w:val="2"/>
            <w:vMerge w:val="restart"/>
            <w:tcBorders>
              <w:top w:val="nil"/>
              <w:left w:val="nil"/>
              <w:bottom w:val="single" w:sz="4" w:space="0" w:color="000000"/>
              <w:right w:val="nil"/>
            </w:tcBorders>
            <w:vAlign w:val="center"/>
          </w:tcPr>
          <w:p w:rsidR="007B7A10" w:rsidRDefault="004E7D70" w:rsidP="007B7A10">
            <w:pPr>
              <w:widowControl/>
              <w:autoSpaceDE/>
              <w:autoSpaceDN/>
              <w:adjustRightInd/>
              <w:rPr>
                <w:rFonts w:ascii="Garamond" w:hAnsi="Garamond" w:cs="Garamond"/>
                <w:sz w:val="22"/>
                <w:szCs w:val="22"/>
              </w:rPr>
            </w:pPr>
            <w:r>
              <w:rPr>
                <w:rFonts w:ascii="Garamond" w:hAnsi="Garamond" w:cs="Garamond"/>
                <w:sz w:val="22"/>
                <w:szCs w:val="22"/>
              </w:rPr>
              <w:t>1 room, 4 h</w:t>
            </w:r>
            <w:r w:rsidR="00032DE5" w:rsidRPr="00E9743F">
              <w:rPr>
                <w:rFonts w:ascii="Garamond" w:hAnsi="Garamond" w:cs="Garamond"/>
                <w:sz w:val="22"/>
                <w:szCs w:val="22"/>
              </w:rPr>
              <w:t xml:space="preserve">our </w:t>
            </w:r>
            <w:r>
              <w:rPr>
                <w:rFonts w:ascii="Garamond" w:hAnsi="Garamond" w:cs="Garamond"/>
                <w:sz w:val="22"/>
                <w:szCs w:val="22"/>
              </w:rPr>
              <w:t>scenario for up to 5 students, to include basic supplies.</w:t>
            </w:r>
          </w:p>
          <w:p w:rsidR="00032DE5" w:rsidRPr="00E9743F" w:rsidRDefault="00032DE5" w:rsidP="001E0DBF">
            <w:pPr>
              <w:widowControl/>
              <w:autoSpaceDE/>
              <w:autoSpaceDN/>
              <w:adjustRightInd/>
              <w:rPr>
                <w:rFonts w:ascii="Garamond" w:hAnsi="Garamond" w:cs="Garamond"/>
              </w:rPr>
            </w:pPr>
          </w:p>
        </w:tc>
        <w:tc>
          <w:tcPr>
            <w:tcW w:w="1934" w:type="dxa"/>
            <w:tcBorders>
              <w:top w:val="nil"/>
              <w:left w:val="nil"/>
              <w:bottom w:val="nil"/>
              <w:right w:val="nil"/>
            </w:tcBorders>
            <w:noWrap/>
            <w:vAlign w:val="center"/>
          </w:tcPr>
          <w:p w:rsidR="00032DE5" w:rsidRPr="00E9743F" w:rsidRDefault="00032DE5" w:rsidP="00E9743F">
            <w:pPr>
              <w:widowControl/>
              <w:autoSpaceDE/>
              <w:autoSpaceDN/>
              <w:adjustRightInd/>
              <w:rPr>
                <w:rFonts w:ascii="Garamond" w:hAnsi="Garamond" w:cs="Garamond"/>
              </w:rPr>
            </w:pPr>
          </w:p>
        </w:tc>
        <w:tc>
          <w:tcPr>
            <w:tcW w:w="1194" w:type="dxa"/>
            <w:tcBorders>
              <w:top w:val="nil"/>
              <w:left w:val="nil"/>
              <w:bottom w:val="nil"/>
              <w:right w:val="nil"/>
            </w:tcBorders>
            <w:noWrap/>
            <w:vAlign w:val="center"/>
          </w:tcPr>
          <w:p w:rsidR="00032DE5" w:rsidRPr="00E9743F" w:rsidRDefault="00032DE5" w:rsidP="00E9743F">
            <w:pPr>
              <w:widowControl/>
              <w:autoSpaceDE/>
              <w:autoSpaceDN/>
              <w:adjustRightInd/>
              <w:rPr>
                <w:rFonts w:ascii="Garamond" w:hAnsi="Garamond" w:cs="Garamond"/>
              </w:rPr>
            </w:pPr>
          </w:p>
        </w:tc>
      </w:tr>
      <w:tr w:rsidR="00032DE5" w:rsidRPr="00E9743F" w:rsidTr="00577A98">
        <w:trPr>
          <w:trHeight w:val="232"/>
        </w:trPr>
        <w:tc>
          <w:tcPr>
            <w:tcW w:w="1194" w:type="dxa"/>
            <w:tcBorders>
              <w:top w:val="nil"/>
              <w:left w:val="nil"/>
              <w:bottom w:val="single" w:sz="4" w:space="0" w:color="auto"/>
              <w:right w:val="nil"/>
            </w:tcBorders>
            <w:noWrap/>
            <w:vAlign w:val="center"/>
          </w:tcPr>
          <w:p w:rsidR="00032DE5" w:rsidRPr="00E9743F" w:rsidRDefault="00032DE5" w:rsidP="00E9743F">
            <w:pPr>
              <w:widowControl/>
              <w:autoSpaceDE/>
              <w:autoSpaceDN/>
              <w:adjustRightInd/>
              <w:rPr>
                <w:rFonts w:ascii="Garamond" w:hAnsi="Garamond" w:cs="Garamond"/>
              </w:rPr>
            </w:pPr>
          </w:p>
        </w:tc>
        <w:tc>
          <w:tcPr>
            <w:tcW w:w="4802" w:type="dxa"/>
            <w:gridSpan w:val="2"/>
            <w:vMerge/>
            <w:tcBorders>
              <w:top w:val="nil"/>
              <w:left w:val="nil"/>
              <w:bottom w:val="single" w:sz="4" w:space="0" w:color="auto"/>
              <w:right w:val="nil"/>
            </w:tcBorders>
            <w:vAlign w:val="center"/>
          </w:tcPr>
          <w:p w:rsidR="00032DE5" w:rsidRPr="00E9743F" w:rsidRDefault="00032DE5" w:rsidP="00E9743F">
            <w:pPr>
              <w:widowControl/>
              <w:autoSpaceDE/>
              <w:autoSpaceDN/>
              <w:adjustRightInd/>
              <w:rPr>
                <w:rFonts w:ascii="Garamond" w:hAnsi="Garamond" w:cs="Garamond"/>
              </w:rPr>
            </w:pPr>
          </w:p>
        </w:tc>
        <w:tc>
          <w:tcPr>
            <w:tcW w:w="1934" w:type="dxa"/>
            <w:tcBorders>
              <w:top w:val="nil"/>
              <w:left w:val="nil"/>
              <w:bottom w:val="single" w:sz="4" w:space="0" w:color="auto"/>
              <w:right w:val="nil"/>
            </w:tcBorders>
            <w:noWrap/>
            <w:vAlign w:val="center"/>
          </w:tcPr>
          <w:p w:rsidR="00032DE5" w:rsidRPr="00E9743F" w:rsidRDefault="00032DE5" w:rsidP="00E9743F">
            <w:pPr>
              <w:widowControl/>
              <w:autoSpaceDE/>
              <w:autoSpaceDN/>
              <w:adjustRightInd/>
              <w:rPr>
                <w:rFonts w:ascii="Garamond" w:hAnsi="Garamond" w:cs="Garamond"/>
              </w:rPr>
            </w:pPr>
          </w:p>
        </w:tc>
        <w:tc>
          <w:tcPr>
            <w:tcW w:w="1194" w:type="dxa"/>
            <w:tcBorders>
              <w:top w:val="nil"/>
              <w:left w:val="nil"/>
              <w:bottom w:val="single" w:sz="4" w:space="0" w:color="auto"/>
              <w:right w:val="nil"/>
            </w:tcBorders>
            <w:noWrap/>
            <w:vAlign w:val="center"/>
          </w:tcPr>
          <w:p w:rsidR="00032DE5" w:rsidRPr="00E9743F" w:rsidRDefault="00032DE5" w:rsidP="00E9743F">
            <w:pPr>
              <w:widowControl/>
              <w:autoSpaceDE/>
              <w:autoSpaceDN/>
              <w:adjustRightInd/>
              <w:rPr>
                <w:rFonts w:ascii="Garamond" w:hAnsi="Garamond" w:cs="Garamond"/>
              </w:rPr>
            </w:pPr>
          </w:p>
        </w:tc>
      </w:tr>
      <w:tr w:rsidR="00032DE5" w:rsidRPr="00E9743F" w:rsidTr="00577A98">
        <w:trPr>
          <w:trHeight w:val="232"/>
        </w:trPr>
        <w:tc>
          <w:tcPr>
            <w:tcW w:w="1194" w:type="dxa"/>
            <w:tcBorders>
              <w:top w:val="single" w:sz="4" w:space="0" w:color="auto"/>
              <w:left w:val="single" w:sz="4" w:space="0" w:color="auto"/>
              <w:bottom w:val="single" w:sz="4" w:space="0" w:color="auto"/>
              <w:right w:val="single" w:sz="4" w:space="0" w:color="auto"/>
            </w:tcBorders>
            <w:shd w:val="clear" w:color="auto" w:fill="C0C0C0"/>
            <w:vAlign w:val="center"/>
          </w:tcPr>
          <w:p w:rsidR="00032DE5" w:rsidRPr="00E9743F" w:rsidRDefault="00032DE5" w:rsidP="00E9743F">
            <w:pPr>
              <w:widowControl/>
              <w:autoSpaceDE/>
              <w:autoSpaceDN/>
              <w:adjustRightInd/>
              <w:jc w:val="center"/>
              <w:rPr>
                <w:rFonts w:ascii="Garamond" w:hAnsi="Garamond" w:cs="Garamond"/>
                <w:b/>
                <w:bCs/>
              </w:rPr>
            </w:pPr>
            <w:r w:rsidRPr="00E9743F">
              <w:rPr>
                <w:rFonts w:ascii="Garamond" w:hAnsi="Garamond" w:cs="Garamond"/>
                <w:b/>
                <w:bCs/>
                <w:sz w:val="22"/>
                <w:szCs w:val="22"/>
              </w:rPr>
              <w:t># of Hours *</w:t>
            </w:r>
          </w:p>
        </w:tc>
        <w:tc>
          <w:tcPr>
            <w:tcW w:w="3630" w:type="dxa"/>
            <w:tcBorders>
              <w:top w:val="single" w:sz="4" w:space="0" w:color="auto"/>
              <w:left w:val="nil"/>
              <w:bottom w:val="single" w:sz="4" w:space="0" w:color="auto"/>
              <w:right w:val="single" w:sz="4" w:space="0" w:color="auto"/>
            </w:tcBorders>
            <w:shd w:val="clear" w:color="auto" w:fill="C0C0C0"/>
            <w:vAlign w:val="center"/>
          </w:tcPr>
          <w:p w:rsidR="00032DE5" w:rsidRPr="00E9743F" w:rsidRDefault="00032DE5" w:rsidP="00E9743F">
            <w:pPr>
              <w:widowControl/>
              <w:autoSpaceDE/>
              <w:autoSpaceDN/>
              <w:adjustRightInd/>
              <w:jc w:val="center"/>
              <w:rPr>
                <w:rFonts w:ascii="Garamond" w:hAnsi="Garamond" w:cs="Garamond"/>
                <w:b/>
                <w:bCs/>
              </w:rPr>
            </w:pPr>
            <w:r w:rsidRPr="00E9743F">
              <w:rPr>
                <w:rFonts w:ascii="Garamond" w:hAnsi="Garamond" w:cs="Garamond"/>
                <w:b/>
                <w:bCs/>
                <w:sz w:val="22"/>
                <w:szCs w:val="22"/>
              </w:rPr>
              <w:t>ROOM USAGE</w:t>
            </w:r>
          </w:p>
        </w:tc>
        <w:tc>
          <w:tcPr>
            <w:tcW w:w="1172" w:type="dxa"/>
            <w:tcBorders>
              <w:top w:val="single" w:sz="4" w:space="0" w:color="auto"/>
              <w:left w:val="nil"/>
              <w:bottom w:val="single" w:sz="4" w:space="0" w:color="auto"/>
              <w:right w:val="single" w:sz="4" w:space="0" w:color="auto"/>
            </w:tcBorders>
            <w:shd w:val="clear" w:color="auto" w:fill="C0C0C0"/>
            <w:vAlign w:val="center"/>
          </w:tcPr>
          <w:p w:rsidR="00032DE5" w:rsidRPr="00E9743F" w:rsidRDefault="00032DE5" w:rsidP="00E9743F">
            <w:pPr>
              <w:widowControl/>
              <w:autoSpaceDE/>
              <w:autoSpaceDN/>
              <w:adjustRightInd/>
              <w:jc w:val="center"/>
              <w:rPr>
                <w:rFonts w:ascii="Garamond" w:hAnsi="Garamond" w:cs="Garamond"/>
                <w:b/>
                <w:bCs/>
              </w:rPr>
            </w:pPr>
            <w:r w:rsidRPr="00E9743F">
              <w:rPr>
                <w:rFonts w:ascii="Garamond" w:hAnsi="Garamond" w:cs="Garamond"/>
                <w:b/>
                <w:bCs/>
                <w:sz w:val="22"/>
                <w:szCs w:val="22"/>
              </w:rPr>
              <w:t>COST</w:t>
            </w:r>
          </w:p>
        </w:tc>
        <w:tc>
          <w:tcPr>
            <w:tcW w:w="1934" w:type="dxa"/>
            <w:tcBorders>
              <w:top w:val="single" w:sz="4" w:space="0" w:color="auto"/>
              <w:left w:val="nil"/>
              <w:bottom w:val="single" w:sz="4" w:space="0" w:color="auto"/>
              <w:right w:val="single" w:sz="4" w:space="0" w:color="auto"/>
            </w:tcBorders>
            <w:shd w:val="clear" w:color="auto" w:fill="C0C0C0"/>
            <w:vAlign w:val="center"/>
          </w:tcPr>
          <w:p w:rsidR="00032DE5" w:rsidRPr="00E9743F" w:rsidRDefault="00032DE5" w:rsidP="00E9743F">
            <w:pPr>
              <w:widowControl/>
              <w:autoSpaceDE/>
              <w:autoSpaceDN/>
              <w:adjustRightInd/>
              <w:jc w:val="center"/>
              <w:rPr>
                <w:rFonts w:ascii="Garamond" w:hAnsi="Garamond" w:cs="Garamond"/>
                <w:b/>
                <w:bCs/>
              </w:rPr>
            </w:pPr>
            <w:r w:rsidRPr="00E9743F">
              <w:rPr>
                <w:rFonts w:ascii="Garamond" w:hAnsi="Garamond" w:cs="Garamond"/>
                <w:b/>
                <w:bCs/>
                <w:sz w:val="22"/>
                <w:szCs w:val="22"/>
              </w:rPr>
              <w:t>UNITS</w:t>
            </w:r>
          </w:p>
        </w:tc>
        <w:tc>
          <w:tcPr>
            <w:tcW w:w="1194" w:type="dxa"/>
            <w:tcBorders>
              <w:top w:val="single" w:sz="4" w:space="0" w:color="auto"/>
              <w:left w:val="nil"/>
              <w:bottom w:val="single" w:sz="4" w:space="0" w:color="auto"/>
              <w:right w:val="single" w:sz="4" w:space="0" w:color="auto"/>
            </w:tcBorders>
            <w:shd w:val="clear" w:color="auto" w:fill="C0C0C0"/>
            <w:vAlign w:val="center"/>
          </w:tcPr>
          <w:p w:rsidR="00032DE5" w:rsidRPr="00E9743F" w:rsidRDefault="00032DE5" w:rsidP="00E9743F">
            <w:pPr>
              <w:widowControl/>
              <w:autoSpaceDE/>
              <w:autoSpaceDN/>
              <w:adjustRightInd/>
              <w:jc w:val="center"/>
              <w:rPr>
                <w:rFonts w:ascii="Garamond" w:hAnsi="Garamond" w:cs="Garamond"/>
                <w:b/>
                <w:bCs/>
              </w:rPr>
            </w:pPr>
            <w:r w:rsidRPr="00E9743F">
              <w:rPr>
                <w:rFonts w:ascii="Garamond" w:hAnsi="Garamond" w:cs="Garamond"/>
                <w:b/>
                <w:bCs/>
                <w:sz w:val="22"/>
                <w:szCs w:val="22"/>
              </w:rPr>
              <w:t>TOTAL</w:t>
            </w:r>
          </w:p>
        </w:tc>
      </w:tr>
      <w:tr w:rsidR="00032DE5" w:rsidRPr="00E9743F" w:rsidTr="00577A98">
        <w:trPr>
          <w:trHeight w:val="311"/>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032DE5" w:rsidRPr="00E9743F" w:rsidRDefault="004E7D70" w:rsidP="004E7D70">
            <w:pPr>
              <w:widowControl/>
              <w:autoSpaceDE/>
              <w:autoSpaceDN/>
              <w:adjustRightInd/>
              <w:jc w:val="center"/>
              <w:rPr>
                <w:rFonts w:ascii="Garamond" w:hAnsi="Garamond" w:cs="Garamond"/>
              </w:rPr>
            </w:pPr>
            <w:r>
              <w:rPr>
                <w:rFonts w:ascii="Garamond" w:hAnsi="Garamond" w:cs="Garamond"/>
                <w:sz w:val="22"/>
                <w:szCs w:val="22"/>
              </w:rPr>
              <w:t>1-4</w:t>
            </w:r>
          </w:p>
        </w:tc>
        <w:tc>
          <w:tcPr>
            <w:tcW w:w="3630" w:type="dxa"/>
            <w:tcBorders>
              <w:top w:val="single" w:sz="4" w:space="0" w:color="auto"/>
              <w:left w:val="single" w:sz="4" w:space="0" w:color="auto"/>
              <w:bottom w:val="single" w:sz="4" w:space="0" w:color="auto"/>
              <w:right w:val="single" w:sz="4" w:space="0" w:color="auto"/>
            </w:tcBorders>
            <w:vAlign w:val="center"/>
          </w:tcPr>
          <w:p w:rsidR="00032DE5" w:rsidRPr="00E9743F" w:rsidRDefault="004E7D70" w:rsidP="004E7D70">
            <w:pPr>
              <w:widowControl/>
              <w:autoSpaceDE/>
              <w:autoSpaceDN/>
              <w:adjustRightInd/>
              <w:rPr>
                <w:rFonts w:ascii="Garamond" w:hAnsi="Garamond" w:cs="Garamond"/>
              </w:rPr>
            </w:pPr>
            <w:r>
              <w:rPr>
                <w:rFonts w:ascii="Garamond" w:hAnsi="Garamond" w:cs="Garamond"/>
                <w:sz w:val="22"/>
                <w:szCs w:val="22"/>
              </w:rPr>
              <w:t>Simulation Room</w:t>
            </w:r>
            <w:r w:rsidR="00032DE5" w:rsidRPr="00E9743F">
              <w:rPr>
                <w:rFonts w:ascii="Garamond" w:hAnsi="Garamond" w:cs="Garamond"/>
                <w:sz w:val="22"/>
                <w:szCs w:val="22"/>
              </w:rPr>
              <w:t xml:space="preserve"> </w:t>
            </w:r>
          </w:p>
        </w:tc>
        <w:tc>
          <w:tcPr>
            <w:tcW w:w="1172" w:type="dxa"/>
            <w:tcBorders>
              <w:top w:val="single" w:sz="4" w:space="0" w:color="auto"/>
              <w:left w:val="single" w:sz="4" w:space="0" w:color="auto"/>
              <w:bottom w:val="single" w:sz="4" w:space="0" w:color="auto"/>
              <w:right w:val="single" w:sz="4" w:space="0" w:color="auto"/>
            </w:tcBorders>
            <w:shd w:val="clear" w:color="auto" w:fill="CCFFCC"/>
            <w:vAlign w:val="center"/>
          </w:tcPr>
          <w:p w:rsidR="00032DE5" w:rsidRPr="00E9743F" w:rsidRDefault="00032DE5" w:rsidP="00E9743F">
            <w:pPr>
              <w:widowControl/>
              <w:autoSpaceDE/>
              <w:autoSpaceDN/>
              <w:adjustRightInd/>
              <w:jc w:val="center"/>
              <w:rPr>
                <w:rFonts w:ascii="Garamond" w:hAnsi="Garamond" w:cs="Garamond"/>
              </w:rPr>
            </w:pPr>
          </w:p>
        </w:tc>
        <w:tc>
          <w:tcPr>
            <w:tcW w:w="1934" w:type="dxa"/>
            <w:tcBorders>
              <w:top w:val="single" w:sz="4" w:space="0" w:color="auto"/>
              <w:left w:val="single" w:sz="4" w:space="0" w:color="auto"/>
              <w:bottom w:val="single" w:sz="4" w:space="0" w:color="auto"/>
              <w:right w:val="single" w:sz="4" w:space="0" w:color="auto"/>
            </w:tcBorders>
            <w:shd w:val="clear" w:color="auto" w:fill="CCFFCC"/>
            <w:vAlign w:val="center"/>
          </w:tcPr>
          <w:p w:rsidR="00032DE5" w:rsidRPr="00E9743F" w:rsidRDefault="004E7D70" w:rsidP="004E7D70">
            <w:pPr>
              <w:widowControl/>
              <w:autoSpaceDE/>
              <w:autoSpaceDN/>
              <w:adjustRightInd/>
              <w:jc w:val="center"/>
              <w:rPr>
                <w:rFonts w:ascii="Garamond" w:hAnsi="Garamond" w:cs="Garamond"/>
              </w:rPr>
            </w:pPr>
            <w:r>
              <w:rPr>
                <w:rFonts w:ascii="Garamond" w:hAnsi="Garamond" w:cs="Garamond"/>
                <w:sz w:val="22"/>
                <w:szCs w:val="22"/>
              </w:rPr>
              <w:t>1-4 hours or fraction thereof</w:t>
            </w:r>
          </w:p>
        </w:tc>
        <w:tc>
          <w:tcPr>
            <w:tcW w:w="1194" w:type="dxa"/>
            <w:tcBorders>
              <w:top w:val="single" w:sz="4" w:space="0" w:color="auto"/>
              <w:left w:val="single" w:sz="4" w:space="0" w:color="auto"/>
              <w:bottom w:val="single" w:sz="4" w:space="0" w:color="auto"/>
              <w:right w:val="single" w:sz="4" w:space="0" w:color="auto"/>
            </w:tcBorders>
            <w:vAlign w:val="center"/>
          </w:tcPr>
          <w:p w:rsidR="00032DE5" w:rsidRPr="00E9743F" w:rsidRDefault="00032DE5" w:rsidP="00E9743F">
            <w:pPr>
              <w:widowControl/>
              <w:autoSpaceDE/>
              <w:autoSpaceDN/>
              <w:adjustRightInd/>
              <w:jc w:val="center"/>
              <w:rPr>
                <w:rFonts w:ascii="Garamond" w:hAnsi="Garamond" w:cs="Garamond"/>
              </w:rPr>
            </w:pPr>
          </w:p>
        </w:tc>
      </w:tr>
      <w:tr w:rsidR="004E7D70" w:rsidRPr="00E9743F" w:rsidTr="00577A98">
        <w:trPr>
          <w:trHeight w:val="243"/>
        </w:trPr>
        <w:tc>
          <w:tcPr>
            <w:tcW w:w="1194" w:type="dxa"/>
            <w:tcBorders>
              <w:top w:val="single" w:sz="4" w:space="0" w:color="auto"/>
              <w:left w:val="single" w:sz="4" w:space="0" w:color="auto"/>
              <w:bottom w:val="single" w:sz="4" w:space="0" w:color="auto"/>
              <w:right w:val="single" w:sz="4" w:space="0" w:color="auto"/>
            </w:tcBorders>
            <w:shd w:val="clear" w:color="auto" w:fill="C0C0C0"/>
            <w:vAlign w:val="center"/>
          </w:tcPr>
          <w:p w:rsidR="004E7D70" w:rsidRPr="00E9743F" w:rsidRDefault="004E7D70" w:rsidP="004E7D70">
            <w:pPr>
              <w:widowControl/>
              <w:autoSpaceDE/>
              <w:autoSpaceDN/>
              <w:adjustRightInd/>
              <w:jc w:val="center"/>
              <w:rPr>
                <w:rFonts w:ascii="Garamond" w:hAnsi="Garamond" w:cs="Garamond"/>
              </w:rPr>
            </w:pPr>
            <w:r w:rsidRPr="00E9743F">
              <w:rPr>
                <w:rFonts w:ascii="Garamond" w:hAnsi="Garamond" w:cs="Garamond"/>
                <w:b/>
                <w:bCs/>
                <w:sz w:val="22"/>
                <w:szCs w:val="22"/>
              </w:rPr>
              <w:t> </w:t>
            </w:r>
          </w:p>
        </w:tc>
        <w:tc>
          <w:tcPr>
            <w:tcW w:w="3630" w:type="dxa"/>
            <w:tcBorders>
              <w:top w:val="single" w:sz="4" w:space="0" w:color="auto"/>
              <w:left w:val="nil"/>
              <w:bottom w:val="single" w:sz="4" w:space="0" w:color="auto"/>
              <w:right w:val="single" w:sz="4" w:space="0" w:color="auto"/>
            </w:tcBorders>
            <w:shd w:val="clear" w:color="auto" w:fill="C0C0C0"/>
            <w:vAlign w:val="center"/>
          </w:tcPr>
          <w:p w:rsidR="004E7D70" w:rsidRPr="00E9743F" w:rsidRDefault="004E7D70" w:rsidP="004E7D70">
            <w:pPr>
              <w:widowControl/>
              <w:autoSpaceDE/>
              <w:autoSpaceDN/>
              <w:adjustRightInd/>
              <w:rPr>
                <w:rFonts w:ascii="Garamond" w:hAnsi="Garamond" w:cs="Garamond"/>
              </w:rPr>
            </w:pPr>
            <w:r>
              <w:rPr>
                <w:rFonts w:ascii="Garamond" w:hAnsi="Garamond" w:cs="Garamond"/>
                <w:b/>
                <w:bCs/>
                <w:sz w:val="22"/>
                <w:szCs w:val="22"/>
              </w:rPr>
              <w:t>ADDITIONAL CHARGES</w:t>
            </w:r>
          </w:p>
        </w:tc>
        <w:tc>
          <w:tcPr>
            <w:tcW w:w="1172" w:type="dxa"/>
            <w:tcBorders>
              <w:top w:val="single" w:sz="4" w:space="0" w:color="auto"/>
              <w:left w:val="nil"/>
              <w:bottom w:val="single" w:sz="4" w:space="0" w:color="auto"/>
              <w:right w:val="single" w:sz="4" w:space="0" w:color="auto"/>
            </w:tcBorders>
            <w:shd w:val="clear" w:color="auto" w:fill="C0C0C0"/>
            <w:vAlign w:val="center"/>
          </w:tcPr>
          <w:p w:rsidR="004E7D70" w:rsidRPr="00E9743F" w:rsidRDefault="004E7D70" w:rsidP="00E9743F">
            <w:pPr>
              <w:widowControl/>
              <w:autoSpaceDE/>
              <w:autoSpaceDN/>
              <w:adjustRightInd/>
              <w:jc w:val="center"/>
              <w:rPr>
                <w:rFonts w:ascii="Garamond" w:hAnsi="Garamond" w:cs="Garamond"/>
              </w:rPr>
            </w:pPr>
          </w:p>
        </w:tc>
        <w:tc>
          <w:tcPr>
            <w:tcW w:w="1934" w:type="dxa"/>
            <w:tcBorders>
              <w:top w:val="single" w:sz="4" w:space="0" w:color="auto"/>
              <w:left w:val="nil"/>
              <w:bottom w:val="single" w:sz="4" w:space="0" w:color="auto"/>
              <w:right w:val="single" w:sz="4" w:space="0" w:color="auto"/>
            </w:tcBorders>
            <w:shd w:val="clear" w:color="auto" w:fill="C0C0C0"/>
            <w:vAlign w:val="center"/>
          </w:tcPr>
          <w:p w:rsidR="004E7D70" w:rsidRPr="00E9743F" w:rsidRDefault="004E7D70" w:rsidP="00E9743F">
            <w:pPr>
              <w:widowControl/>
              <w:autoSpaceDE/>
              <w:autoSpaceDN/>
              <w:adjustRightInd/>
              <w:jc w:val="center"/>
              <w:rPr>
                <w:rFonts w:ascii="Garamond" w:hAnsi="Garamond" w:cs="Garamond"/>
              </w:rPr>
            </w:pPr>
            <w:r w:rsidRPr="00E9743F">
              <w:rPr>
                <w:rFonts w:ascii="Garamond" w:hAnsi="Garamond" w:cs="Garamond"/>
                <w:sz w:val="22"/>
                <w:szCs w:val="22"/>
              </w:rPr>
              <w:t> </w:t>
            </w:r>
          </w:p>
        </w:tc>
        <w:tc>
          <w:tcPr>
            <w:tcW w:w="1194" w:type="dxa"/>
            <w:tcBorders>
              <w:top w:val="single" w:sz="4" w:space="0" w:color="auto"/>
              <w:left w:val="nil"/>
              <w:bottom w:val="single" w:sz="4" w:space="0" w:color="auto"/>
              <w:right w:val="single" w:sz="4" w:space="0" w:color="auto"/>
            </w:tcBorders>
            <w:shd w:val="clear" w:color="auto" w:fill="C0C0C0"/>
            <w:vAlign w:val="center"/>
          </w:tcPr>
          <w:p w:rsidR="004E7D70" w:rsidRPr="00E9743F" w:rsidRDefault="004E7D70" w:rsidP="00E9743F">
            <w:pPr>
              <w:widowControl/>
              <w:autoSpaceDE/>
              <w:autoSpaceDN/>
              <w:adjustRightInd/>
              <w:jc w:val="center"/>
              <w:rPr>
                <w:rFonts w:ascii="Garamond" w:hAnsi="Garamond" w:cs="Garamond"/>
              </w:rPr>
            </w:pPr>
            <w:r w:rsidRPr="00E9743F">
              <w:rPr>
                <w:rFonts w:ascii="Garamond" w:hAnsi="Garamond" w:cs="Garamond"/>
                <w:sz w:val="22"/>
                <w:szCs w:val="22"/>
              </w:rPr>
              <w:t> </w:t>
            </w:r>
          </w:p>
        </w:tc>
      </w:tr>
      <w:tr w:rsidR="004E7D70" w:rsidRPr="00E9743F" w:rsidTr="00577A98">
        <w:trPr>
          <w:trHeight w:val="220"/>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4E7D70" w:rsidRPr="00577A98" w:rsidRDefault="004E7D70" w:rsidP="004E7D70">
            <w:pPr>
              <w:widowControl/>
              <w:autoSpaceDE/>
              <w:autoSpaceDN/>
              <w:adjustRightInd/>
              <w:jc w:val="center"/>
              <w:rPr>
                <w:rFonts w:ascii="Garamond" w:hAnsi="Garamond" w:cs="Garamond"/>
                <w:bCs/>
              </w:rPr>
            </w:pPr>
            <w:r w:rsidRPr="00577A98">
              <w:rPr>
                <w:rFonts w:ascii="Garamond" w:hAnsi="Garamond" w:cs="Garamond"/>
                <w:sz w:val="22"/>
                <w:szCs w:val="22"/>
              </w:rPr>
              <w:t xml:space="preserve">4 </w:t>
            </w:r>
          </w:p>
        </w:tc>
        <w:tc>
          <w:tcPr>
            <w:tcW w:w="3630" w:type="dxa"/>
            <w:tcBorders>
              <w:top w:val="single" w:sz="4" w:space="0" w:color="auto"/>
              <w:left w:val="single" w:sz="4" w:space="0" w:color="auto"/>
              <w:bottom w:val="single" w:sz="4" w:space="0" w:color="auto"/>
              <w:right w:val="single" w:sz="4" w:space="0" w:color="auto"/>
            </w:tcBorders>
            <w:vAlign w:val="center"/>
          </w:tcPr>
          <w:p w:rsidR="004E7D70" w:rsidRPr="00E9743F" w:rsidRDefault="004E7D70" w:rsidP="004E7D70">
            <w:pPr>
              <w:widowControl/>
              <w:autoSpaceDE/>
              <w:autoSpaceDN/>
              <w:adjustRightInd/>
              <w:rPr>
                <w:rFonts w:ascii="Garamond" w:hAnsi="Garamond" w:cs="Garamond"/>
                <w:b/>
                <w:bCs/>
              </w:rPr>
            </w:pPr>
            <w:r>
              <w:rPr>
                <w:rFonts w:ascii="Garamond" w:hAnsi="Garamond" w:cs="Garamond"/>
                <w:sz w:val="22"/>
                <w:szCs w:val="22"/>
              </w:rPr>
              <w:t xml:space="preserve">Simulation Room </w:t>
            </w:r>
          </w:p>
        </w:tc>
        <w:tc>
          <w:tcPr>
            <w:tcW w:w="1172" w:type="dxa"/>
            <w:tcBorders>
              <w:top w:val="single" w:sz="4" w:space="0" w:color="auto"/>
              <w:left w:val="single" w:sz="4" w:space="0" w:color="auto"/>
              <w:bottom w:val="single" w:sz="4" w:space="0" w:color="auto"/>
              <w:right w:val="single" w:sz="4" w:space="0" w:color="auto"/>
            </w:tcBorders>
            <w:shd w:val="clear" w:color="auto" w:fill="CCFFCC"/>
            <w:vAlign w:val="center"/>
          </w:tcPr>
          <w:p w:rsidR="004E7D70" w:rsidRPr="00E9743F" w:rsidRDefault="004E7D70" w:rsidP="00E9743F">
            <w:pPr>
              <w:widowControl/>
              <w:autoSpaceDE/>
              <w:autoSpaceDN/>
              <w:adjustRightInd/>
              <w:jc w:val="center"/>
              <w:rPr>
                <w:rFonts w:ascii="Garamond" w:hAnsi="Garamond" w:cs="Garamond"/>
              </w:rPr>
            </w:pPr>
          </w:p>
        </w:tc>
        <w:tc>
          <w:tcPr>
            <w:tcW w:w="1934" w:type="dxa"/>
            <w:tcBorders>
              <w:top w:val="single" w:sz="4" w:space="0" w:color="auto"/>
              <w:left w:val="single" w:sz="4" w:space="0" w:color="auto"/>
              <w:bottom w:val="single" w:sz="4" w:space="0" w:color="auto"/>
              <w:right w:val="single" w:sz="4" w:space="0" w:color="auto"/>
            </w:tcBorders>
            <w:shd w:val="clear" w:color="auto" w:fill="CCFFCC"/>
            <w:vAlign w:val="center"/>
          </w:tcPr>
          <w:p w:rsidR="004E7D70" w:rsidRPr="00E9743F" w:rsidRDefault="004E7D70" w:rsidP="004E7D70">
            <w:pPr>
              <w:widowControl/>
              <w:autoSpaceDE/>
              <w:autoSpaceDN/>
              <w:adjustRightInd/>
              <w:jc w:val="center"/>
              <w:rPr>
                <w:rFonts w:ascii="Garamond" w:hAnsi="Garamond" w:cs="Garamond"/>
              </w:rPr>
            </w:pPr>
            <w:r>
              <w:rPr>
                <w:rFonts w:ascii="Garamond" w:hAnsi="Garamond" w:cs="Garamond"/>
                <w:sz w:val="22"/>
                <w:szCs w:val="22"/>
              </w:rPr>
              <w:t xml:space="preserve">Block </w:t>
            </w:r>
            <w:r w:rsidRPr="00E9743F">
              <w:rPr>
                <w:rFonts w:ascii="Garamond" w:hAnsi="Garamond" w:cs="Garamond"/>
                <w:sz w:val="22"/>
                <w:szCs w:val="22"/>
              </w:rPr>
              <w:t>Rate</w:t>
            </w: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7D70" w:rsidRPr="00E9743F" w:rsidRDefault="004E7D70" w:rsidP="00E9743F">
            <w:pPr>
              <w:widowControl/>
              <w:autoSpaceDE/>
              <w:autoSpaceDN/>
              <w:adjustRightInd/>
              <w:jc w:val="center"/>
              <w:rPr>
                <w:rFonts w:ascii="Garamond" w:hAnsi="Garamond" w:cs="Garamond"/>
              </w:rPr>
            </w:pPr>
          </w:p>
        </w:tc>
      </w:tr>
      <w:tr w:rsidR="004E7D70" w:rsidRPr="00E9743F" w:rsidTr="00577A98">
        <w:trPr>
          <w:trHeight w:val="243"/>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4E7D70" w:rsidRPr="00577A98" w:rsidRDefault="004E7D70" w:rsidP="004E7D70">
            <w:pPr>
              <w:widowControl/>
              <w:autoSpaceDE/>
              <w:autoSpaceDN/>
              <w:adjustRightInd/>
              <w:jc w:val="center"/>
              <w:rPr>
                <w:rFonts w:ascii="Garamond" w:hAnsi="Garamond" w:cs="Garamond"/>
              </w:rPr>
            </w:pPr>
            <w:r w:rsidRPr="00577A98">
              <w:rPr>
                <w:rFonts w:ascii="Garamond" w:hAnsi="Garamond" w:cs="Garamond"/>
                <w:sz w:val="22"/>
                <w:szCs w:val="22"/>
              </w:rPr>
              <w:t>4</w:t>
            </w:r>
          </w:p>
        </w:tc>
        <w:tc>
          <w:tcPr>
            <w:tcW w:w="3630" w:type="dxa"/>
            <w:tcBorders>
              <w:top w:val="single" w:sz="4" w:space="0" w:color="auto"/>
              <w:left w:val="single" w:sz="4" w:space="0" w:color="auto"/>
              <w:bottom w:val="single" w:sz="4" w:space="0" w:color="auto"/>
              <w:right w:val="single" w:sz="4" w:space="0" w:color="auto"/>
            </w:tcBorders>
            <w:vAlign w:val="center"/>
          </w:tcPr>
          <w:p w:rsidR="004E7D70" w:rsidRPr="00E9743F" w:rsidRDefault="004E7D70" w:rsidP="004E7D70">
            <w:pPr>
              <w:widowControl/>
              <w:autoSpaceDE/>
              <w:autoSpaceDN/>
              <w:adjustRightInd/>
              <w:rPr>
                <w:rFonts w:ascii="Garamond" w:hAnsi="Garamond" w:cs="Garamond"/>
              </w:rPr>
            </w:pPr>
            <w:r>
              <w:rPr>
                <w:rFonts w:ascii="Garamond" w:hAnsi="Garamond" w:cs="Garamond"/>
                <w:sz w:val="22"/>
                <w:szCs w:val="22"/>
              </w:rPr>
              <w:t>Mannequin</w:t>
            </w:r>
          </w:p>
        </w:tc>
        <w:tc>
          <w:tcPr>
            <w:tcW w:w="1172" w:type="dxa"/>
            <w:tcBorders>
              <w:top w:val="single" w:sz="4" w:space="0" w:color="auto"/>
              <w:left w:val="single" w:sz="4" w:space="0" w:color="auto"/>
              <w:bottom w:val="single" w:sz="4" w:space="0" w:color="auto"/>
              <w:right w:val="single" w:sz="4" w:space="0" w:color="auto"/>
            </w:tcBorders>
            <w:shd w:val="clear" w:color="auto" w:fill="CCFFCC"/>
            <w:vAlign w:val="center"/>
          </w:tcPr>
          <w:p w:rsidR="004E7D70" w:rsidRPr="00E9743F" w:rsidRDefault="004E7D70" w:rsidP="00E9743F">
            <w:pPr>
              <w:widowControl/>
              <w:autoSpaceDE/>
              <w:autoSpaceDN/>
              <w:adjustRightInd/>
              <w:jc w:val="center"/>
              <w:rPr>
                <w:rFonts w:ascii="Garamond" w:hAnsi="Garamond" w:cs="Garamond"/>
              </w:rPr>
            </w:pPr>
          </w:p>
        </w:tc>
        <w:tc>
          <w:tcPr>
            <w:tcW w:w="1934" w:type="dxa"/>
            <w:tcBorders>
              <w:top w:val="single" w:sz="4" w:space="0" w:color="auto"/>
              <w:left w:val="single" w:sz="4" w:space="0" w:color="auto"/>
              <w:bottom w:val="single" w:sz="4" w:space="0" w:color="auto"/>
              <w:right w:val="single" w:sz="4" w:space="0" w:color="auto"/>
            </w:tcBorders>
            <w:shd w:val="clear" w:color="auto" w:fill="CCFFCC"/>
            <w:vAlign w:val="center"/>
          </w:tcPr>
          <w:p w:rsidR="004E7D70" w:rsidRPr="00E9743F" w:rsidRDefault="004E7D70" w:rsidP="004E7D70">
            <w:pPr>
              <w:widowControl/>
              <w:autoSpaceDE/>
              <w:autoSpaceDN/>
              <w:adjustRightInd/>
              <w:jc w:val="center"/>
              <w:rPr>
                <w:rFonts w:ascii="Garamond" w:hAnsi="Garamond" w:cs="Garamond"/>
              </w:rPr>
            </w:pPr>
            <w:r>
              <w:rPr>
                <w:rFonts w:ascii="Garamond" w:hAnsi="Garamond" w:cs="Garamond"/>
                <w:sz w:val="22"/>
                <w:szCs w:val="22"/>
              </w:rPr>
              <w:t>Block Rate</w:t>
            </w: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7D70" w:rsidRPr="00E9743F" w:rsidRDefault="004E7D70" w:rsidP="00E9743F">
            <w:pPr>
              <w:widowControl/>
              <w:autoSpaceDE/>
              <w:autoSpaceDN/>
              <w:adjustRightInd/>
              <w:jc w:val="center"/>
              <w:rPr>
                <w:rFonts w:ascii="Garamond" w:hAnsi="Garamond" w:cs="Garamond"/>
              </w:rPr>
            </w:pPr>
          </w:p>
        </w:tc>
      </w:tr>
      <w:tr w:rsidR="004E7D70" w:rsidRPr="00E9743F" w:rsidTr="00577A98">
        <w:trPr>
          <w:trHeight w:val="243"/>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4E7D70" w:rsidRPr="00577A98" w:rsidRDefault="004E7D70" w:rsidP="004E7D70">
            <w:pPr>
              <w:widowControl/>
              <w:autoSpaceDE/>
              <w:autoSpaceDN/>
              <w:adjustRightInd/>
              <w:jc w:val="center"/>
              <w:rPr>
                <w:rFonts w:ascii="Garamond" w:hAnsi="Garamond" w:cs="Garamond"/>
              </w:rPr>
            </w:pPr>
            <w:r w:rsidRPr="00577A98">
              <w:rPr>
                <w:rFonts w:ascii="Garamond" w:hAnsi="Garamond" w:cs="Garamond"/>
                <w:sz w:val="22"/>
                <w:szCs w:val="22"/>
              </w:rPr>
              <w:t>4</w:t>
            </w:r>
          </w:p>
        </w:tc>
        <w:tc>
          <w:tcPr>
            <w:tcW w:w="3630" w:type="dxa"/>
            <w:tcBorders>
              <w:top w:val="single" w:sz="4" w:space="0" w:color="auto"/>
              <w:left w:val="single" w:sz="4" w:space="0" w:color="auto"/>
              <w:bottom w:val="single" w:sz="4" w:space="0" w:color="auto"/>
              <w:right w:val="single" w:sz="4" w:space="0" w:color="auto"/>
            </w:tcBorders>
            <w:vAlign w:val="center"/>
          </w:tcPr>
          <w:p w:rsidR="004E7D70" w:rsidRPr="00E9743F" w:rsidRDefault="004E7D70" w:rsidP="004E7D70">
            <w:pPr>
              <w:widowControl/>
              <w:autoSpaceDE/>
              <w:autoSpaceDN/>
              <w:adjustRightInd/>
              <w:rPr>
                <w:rFonts w:ascii="Garamond" w:hAnsi="Garamond" w:cs="Garamond"/>
              </w:rPr>
            </w:pPr>
            <w:r>
              <w:rPr>
                <w:rFonts w:ascii="Garamond" w:hAnsi="Garamond" w:cs="Garamond"/>
                <w:sz w:val="22"/>
                <w:szCs w:val="22"/>
              </w:rPr>
              <w:t>Task Trainers</w:t>
            </w:r>
            <w:r w:rsidRPr="00E9743F">
              <w:rPr>
                <w:rFonts w:ascii="Garamond" w:hAnsi="Garamond" w:cs="Garamond"/>
                <w:sz w:val="22"/>
                <w:szCs w:val="22"/>
              </w:rPr>
              <w:t xml:space="preserve"> </w:t>
            </w:r>
          </w:p>
        </w:tc>
        <w:tc>
          <w:tcPr>
            <w:tcW w:w="1172" w:type="dxa"/>
            <w:tcBorders>
              <w:top w:val="single" w:sz="4" w:space="0" w:color="auto"/>
              <w:left w:val="single" w:sz="4" w:space="0" w:color="auto"/>
              <w:bottom w:val="single" w:sz="4" w:space="0" w:color="auto"/>
              <w:right w:val="single" w:sz="4" w:space="0" w:color="auto"/>
            </w:tcBorders>
            <w:shd w:val="clear" w:color="auto" w:fill="CCFFCC"/>
            <w:vAlign w:val="center"/>
          </w:tcPr>
          <w:p w:rsidR="004E7D70" w:rsidRPr="00E9743F" w:rsidRDefault="004E7D70" w:rsidP="00E9743F">
            <w:pPr>
              <w:widowControl/>
              <w:autoSpaceDE/>
              <w:autoSpaceDN/>
              <w:adjustRightInd/>
              <w:jc w:val="center"/>
              <w:rPr>
                <w:rFonts w:ascii="Garamond" w:hAnsi="Garamond" w:cs="Garamond"/>
              </w:rPr>
            </w:pPr>
          </w:p>
        </w:tc>
        <w:tc>
          <w:tcPr>
            <w:tcW w:w="1934" w:type="dxa"/>
            <w:tcBorders>
              <w:top w:val="single" w:sz="4" w:space="0" w:color="auto"/>
              <w:left w:val="single" w:sz="4" w:space="0" w:color="auto"/>
              <w:bottom w:val="single" w:sz="4" w:space="0" w:color="auto"/>
              <w:right w:val="single" w:sz="4" w:space="0" w:color="auto"/>
            </w:tcBorders>
            <w:shd w:val="clear" w:color="auto" w:fill="CCFFCC"/>
            <w:vAlign w:val="center"/>
          </w:tcPr>
          <w:p w:rsidR="004E7D70" w:rsidRPr="00E9743F" w:rsidRDefault="004E7D70" w:rsidP="00E9743F">
            <w:pPr>
              <w:widowControl/>
              <w:autoSpaceDE/>
              <w:autoSpaceDN/>
              <w:adjustRightInd/>
              <w:jc w:val="center"/>
              <w:rPr>
                <w:rFonts w:ascii="Garamond" w:hAnsi="Garamond" w:cs="Garamond"/>
              </w:rPr>
            </w:pP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7D70" w:rsidRPr="00E9743F" w:rsidRDefault="004E7D70" w:rsidP="00E9743F">
            <w:pPr>
              <w:widowControl/>
              <w:autoSpaceDE/>
              <w:autoSpaceDN/>
              <w:adjustRightInd/>
              <w:jc w:val="center"/>
              <w:rPr>
                <w:rFonts w:ascii="Garamond" w:hAnsi="Garamond" w:cs="Garamond"/>
              </w:rPr>
            </w:pPr>
          </w:p>
        </w:tc>
      </w:tr>
      <w:tr w:rsidR="000C3BE6" w:rsidRPr="00E9743F" w:rsidTr="00577A98">
        <w:trPr>
          <w:trHeight w:val="243"/>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0C3BE6" w:rsidRPr="00577A98" w:rsidRDefault="00577A98" w:rsidP="000C3BE6">
            <w:pPr>
              <w:widowControl/>
              <w:autoSpaceDE/>
              <w:autoSpaceDN/>
              <w:adjustRightInd/>
              <w:jc w:val="center"/>
              <w:rPr>
                <w:rFonts w:ascii="Garamond" w:hAnsi="Garamond" w:cs="Garamond"/>
                <w:bCs/>
                <w:sz w:val="22"/>
                <w:szCs w:val="22"/>
              </w:rPr>
            </w:pPr>
            <w:r w:rsidRPr="00577A98">
              <w:rPr>
                <w:rFonts w:ascii="Garamond" w:hAnsi="Garamond" w:cs="Garamond"/>
                <w:bCs/>
                <w:sz w:val="22"/>
                <w:szCs w:val="22"/>
              </w:rPr>
              <w:t>4</w:t>
            </w:r>
          </w:p>
        </w:tc>
        <w:tc>
          <w:tcPr>
            <w:tcW w:w="3630" w:type="dxa"/>
            <w:tcBorders>
              <w:top w:val="single" w:sz="4" w:space="0" w:color="auto"/>
              <w:left w:val="nil"/>
              <w:bottom w:val="single" w:sz="4" w:space="0" w:color="auto"/>
              <w:right w:val="single" w:sz="4" w:space="0" w:color="auto"/>
            </w:tcBorders>
            <w:shd w:val="clear" w:color="auto" w:fill="FFFFFF" w:themeFill="background1"/>
            <w:vAlign w:val="center"/>
          </w:tcPr>
          <w:p w:rsidR="000C3BE6" w:rsidRPr="000C3BE6" w:rsidRDefault="000C3BE6" w:rsidP="000C3BE6">
            <w:pPr>
              <w:widowControl/>
              <w:autoSpaceDE/>
              <w:autoSpaceDN/>
              <w:adjustRightInd/>
              <w:rPr>
                <w:rFonts w:ascii="Garamond" w:hAnsi="Garamond" w:cs="Garamond"/>
                <w:bCs/>
                <w:sz w:val="22"/>
                <w:szCs w:val="22"/>
              </w:rPr>
            </w:pPr>
            <w:r>
              <w:rPr>
                <w:rFonts w:ascii="Garamond" w:hAnsi="Garamond" w:cs="Garamond"/>
                <w:bCs/>
                <w:sz w:val="22"/>
                <w:szCs w:val="22"/>
              </w:rPr>
              <w:t xml:space="preserve">     </w:t>
            </w:r>
            <w:r w:rsidRPr="000C3BE6">
              <w:rPr>
                <w:rFonts w:ascii="Garamond" w:hAnsi="Garamond" w:cs="Garamond"/>
                <w:bCs/>
                <w:sz w:val="22"/>
                <w:szCs w:val="22"/>
              </w:rPr>
              <w:t>Port Access</w:t>
            </w:r>
          </w:p>
        </w:tc>
        <w:tc>
          <w:tcPr>
            <w:tcW w:w="1172" w:type="dxa"/>
            <w:tcBorders>
              <w:top w:val="single" w:sz="4" w:space="0" w:color="auto"/>
              <w:left w:val="nil"/>
              <w:bottom w:val="single" w:sz="4" w:space="0" w:color="auto"/>
              <w:right w:val="single" w:sz="4" w:space="0" w:color="auto"/>
            </w:tcBorders>
            <w:shd w:val="clear" w:color="auto" w:fill="CCFFCC"/>
            <w:vAlign w:val="center"/>
          </w:tcPr>
          <w:p w:rsidR="000C3BE6" w:rsidRPr="00E9743F" w:rsidRDefault="000C3BE6" w:rsidP="000C3BE6">
            <w:pPr>
              <w:widowControl/>
              <w:autoSpaceDE/>
              <w:autoSpaceDN/>
              <w:adjustRightInd/>
              <w:jc w:val="center"/>
              <w:rPr>
                <w:rFonts w:ascii="Garamond" w:hAnsi="Garamond" w:cs="Garamond"/>
                <w:sz w:val="22"/>
                <w:szCs w:val="22"/>
              </w:rPr>
            </w:pPr>
          </w:p>
        </w:tc>
        <w:tc>
          <w:tcPr>
            <w:tcW w:w="1934" w:type="dxa"/>
            <w:tcBorders>
              <w:top w:val="single" w:sz="4" w:space="0" w:color="auto"/>
              <w:left w:val="nil"/>
              <w:bottom w:val="single" w:sz="4" w:space="0" w:color="auto"/>
              <w:right w:val="single" w:sz="4" w:space="0" w:color="auto"/>
            </w:tcBorders>
            <w:shd w:val="clear" w:color="auto" w:fill="CCFFCC"/>
            <w:vAlign w:val="center"/>
          </w:tcPr>
          <w:p w:rsidR="000C3BE6" w:rsidRPr="00E9743F" w:rsidRDefault="000C3BE6" w:rsidP="000C3BE6">
            <w:pPr>
              <w:widowControl/>
              <w:autoSpaceDE/>
              <w:autoSpaceDN/>
              <w:adjustRightInd/>
              <w:jc w:val="center"/>
              <w:rPr>
                <w:rFonts w:ascii="Garamond" w:hAnsi="Garamond" w:cs="Garamond"/>
              </w:rPr>
            </w:pPr>
            <w:r>
              <w:rPr>
                <w:rFonts w:ascii="Garamond" w:hAnsi="Garamond" w:cs="Garamond"/>
                <w:sz w:val="22"/>
                <w:szCs w:val="22"/>
              </w:rPr>
              <w:t>Block Rate</w:t>
            </w:r>
          </w:p>
        </w:tc>
        <w:tc>
          <w:tcPr>
            <w:tcW w:w="1194" w:type="dxa"/>
            <w:tcBorders>
              <w:top w:val="single" w:sz="4" w:space="0" w:color="auto"/>
              <w:left w:val="nil"/>
              <w:bottom w:val="single" w:sz="4" w:space="0" w:color="auto"/>
              <w:right w:val="single" w:sz="4" w:space="0" w:color="auto"/>
            </w:tcBorders>
            <w:shd w:val="clear" w:color="auto" w:fill="FFFFFF" w:themeFill="background1"/>
            <w:vAlign w:val="center"/>
          </w:tcPr>
          <w:p w:rsidR="000C3BE6" w:rsidRPr="00E9743F" w:rsidRDefault="000C3BE6" w:rsidP="000C3BE6">
            <w:pPr>
              <w:widowControl/>
              <w:autoSpaceDE/>
              <w:autoSpaceDN/>
              <w:adjustRightInd/>
              <w:jc w:val="center"/>
              <w:rPr>
                <w:rFonts w:ascii="Garamond" w:hAnsi="Garamond" w:cs="Garamond"/>
                <w:sz w:val="22"/>
                <w:szCs w:val="22"/>
              </w:rPr>
            </w:pPr>
          </w:p>
        </w:tc>
      </w:tr>
      <w:tr w:rsidR="000C3BE6" w:rsidRPr="00E9743F" w:rsidTr="00577A98">
        <w:trPr>
          <w:trHeight w:val="243"/>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0C3BE6" w:rsidRPr="00577A98" w:rsidRDefault="00577A98" w:rsidP="000C3BE6">
            <w:pPr>
              <w:widowControl/>
              <w:autoSpaceDE/>
              <w:autoSpaceDN/>
              <w:adjustRightInd/>
              <w:jc w:val="center"/>
              <w:rPr>
                <w:rFonts w:ascii="Garamond" w:hAnsi="Garamond" w:cs="Garamond"/>
                <w:bCs/>
                <w:sz w:val="22"/>
                <w:szCs w:val="22"/>
              </w:rPr>
            </w:pPr>
            <w:r w:rsidRPr="00577A98">
              <w:rPr>
                <w:rFonts w:ascii="Garamond" w:hAnsi="Garamond" w:cs="Garamond"/>
                <w:bCs/>
                <w:sz w:val="22"/>
                <w:szCs w:val="22"/>
              </w:rPr>
              <w:t>4</w:t>
            </w:r>
          </w:p>
        </w:tc>
        <w:tc>
          <w:tcPr>
            <w:tcW w:w="3630" w:type="dxa"/>
            <w:tcBorders>
              <w:top w:val="single" w:sz="4" w:space="0" w:color="auto"/>
              <w:left w:val="nil"/>
              <w:bottom w:val="single" w:sz="4" w:space="0" w:color="auto"/>
              <w:right w:val="single" w:sz="4" w:space="0" w:color="auto"/>
            </w:tcBorders>
            <w:shd w:val="clear" w:color="auto" w:fill="FFFFFF" w:themeFill="background1"/>
            <w:vAlign w:val="center"/>
          </w:tcPr>
          <w:p w:rsidR="000C3BE6" w:rsidRPr="000C3BE6" w:rsidRDefault="000C3BE6" w:rsidP="000C3BE6">
            <w:pPr>
              <w:widowControl/>
              <w:autoSpaceDE/>
              <w:autoSpaceDN/>
              <w:adjustRightInd/>
              <w:rPr>
                <w:rFonts w:ascii="Garamond" w:hAnsi="Garamond" w:cs="Garamond"/>
                <w:bCs/>
                <w:sz w:val="22"/>
                <w:szCs w:val="22"/>
              </w:rPr>
            </w:pPr>
            <w:r>
              <w:rPr>
                <w:rFonts w:ascii="Garamond" w:hAnsi="Garamond" w:cs="Garamond"/>
                <w:b/>
                <w:bCs/>
                <w:sz w:val="22"/>
                <w:szCs w:val="22"/>
              </w:rPr>
              <w:t xml:space="preserve">     </w:t>
            </w:r>
            <w:r w:rsidRPr="000C3BE6">
              <w:rPr>
                <w:rFonts w:ascii="Garamond" w:hAnsi="Garamond" w:cs="Garamond"/>
                <w:bCs/>
                <w:sz w:val="22"/>
                <w:szCs w:val="22"/>
              </w:rPr>
              <w:t>All additional Task Trainers</w:t>
            </w:r>
          </w:p>
        </w:tc>
        <w:tc>
          <w:tcPr>
            <w:tcW w:w="1172" w:type="dxa"/>
            <w:tcBorders>
              <w:top w:val="single" w:sz="4" w:space="0" w:color="auto"/>
              <w:left w:val="nil"/>
              <w:bottom w:val="single" w:sz="4" w:space="0" w:color="auto"/>
              <w:right w:val="single" w:sz="4" w:space="0" w:color="auto"/>
            </w:tcBorders>
            <w:shd w:val="clear" w:color="auto" w:fill="CCFFCC"/>
            <w:vAlign w:val="center"/>
          </w:tcPr>
          <w:p w:rsidR="000C3BE6" w:rsidRPr="00E9743F" w:rsidRDefault="000C3BE6" w:rsidP="000C3BE6">
            <w:pPr>
              <w:widowControl/>
              <w:autoSpaceDE/>
              <w:autoSpaceDN/>
              <w:adjustRightInd/>
              <w:jc w:val="center"/>
              <w:rPr>
                <w:rFonts w:ascii="Garamond" w:hAnsi="Garamond" w:cs="Garamond"/>
                <w:sz w:val="22"/>
                <w:szCs w:val="22"/>
              </w:rPr>
            </w:pPr>
          </w:p>
        </w:tc>
        <w:tc>
          <w:tcPr>
            <w:tcW w:w="1934" w:type="dxa"/>
            <w:tcBorders>
              <w:top w:val="single" w:sz="4" w:space="0" w:color="auto"/>
              <w:left w:val="nil"/>
              <w:bottom w:val="single" w:sz="4" w:space="0" w:color="auto"/>
              <w:right w:val="single" w:sz="4" w:space="0" w:color="auto"/>
            </w:tcBorders>
            <w:shd w:val="clear" w:color="auto" w:fill="CCFFCC"/>
            <w:vAlign w:val="center"/>
          </w:tcPr>
          <w:p w:rsidR="000C3BE6" w:rsidRPr="00E9743F" w:rsidRDefault="000C3BE6" w:rsidP="000C3BE6">
            <w:pPr>
              <w:widowControl/>
              <w:autoSpaceDE/>
              <w:autoSpaceDN/>
              <w:adjustRightInd/>
              <w:jc w:val="center"/>
              <w:rPr>
                <w:rFonts w:ascii="Garamond" w:hAnsi="Garamond" w:cs="Garamond"/>
              </w:rPr>
            </w:pPr>
            <w:r>
              <w:rPr>
                <w:rFonts w:ascii="Garamond" w:hAnsi="Garamond" w:cs="Garamond"/>
                <w:sz w:val="22"/>
                <w:szCs w:val="22"/>
              </w:rPr>
              <w:t>Block Rate</w:t>
            </w:r>
          </w:p>
        </w:tc>
        <w:tc>
          <w:tcPr>
            <w:tcW w:w="1194" w:type="dxa"/>
            <w:tcBorders>
              <w:top w:val="single" w:sz="4" w:space="0" w:color="auto"/>
              <w:left w:val="nil"/>
              <w:bottom w:val="single" w:sz="4" w:space="0" w:color="auto"/>
              <w:right w:val="single" w:sz="4" w:space="0" w:color="auto"/>
            </w:tcBorders>
            <w:shd w:val="clear" w:color="auto" w:fill="FFFFFF" w:themeFill="background1"/>
            <w:vAlign w:val="center"/>
          </w:tcPr>
          <w:p w:rsidR="000C3BE6" w:rsidRPr="00E9743F" w:rsidRDefault="000C3BE6" w:rsidP="000C3BE6">
            <w:pPr>
              <w:widowControl/>
              <w:autoSpaceDE/>
              <w:autoSpaceDN/>
              <w:adjustRightInd/>
              <w:jc w:val="center"/>
              <w:rPr>
                <w:rFonts w:ascii="Garamond" w:hAnsi="Garamond" w:cs="Garamond"/>
                <w:sz w:val="22"/>
                <w:szCs w:val="22"/>
              </w:rPr>
            </w:pPr>
          </w:p>
        </w:tc>
      </w:tr>
      <w:tr w:rsidR="004E7D70" w:rsidRPr="00E9743F" w:rsidTr="00577A98">
        <w:trPr>
          <w:trHeight w:val="243"/>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4E7D70" w:rsidRPr="00577A98" w:rsidRDefault="004E7D70" w:rsidP="00577A98">
            <w:pPr>
              <w:widowControl/>
              <w:autoSpaceDE/>
              <w:autoSpaceDN/>
              <w:adjustRightInd/>
              <w:jc w:val="center"/>
              <w:rPr>
                <w:rFonts w:ascii="Garamond" w:hAnsi="Garamond" w:cs="Garamond"/>
              </w:rPr>
            </w:pPr>
            <w:r w:rsidRPr="00577A98">
              <w:rPr>
                <w:rFonts w:ascii="Garamond" w:hAnsi="Garamond" w:cs="Garamond"/>
                <w:bCs/>
                <w:sz w:val="22"/>
                <w:szCs w:val="22"/>
              </w:rPr>
              <w:t> </w:t>
            </w:r>
            <w:r w:rsidR="00577A98">
              <w:rPr>
                <w:rFonts w:ascii="Garamond" w:hAnsi="Garamond" w:cs="Garamond"/>
                <w:bCs/>
                <w:sz w:val="22"/>
                <w:szCs w:val="22"/>
              </w:rPr>
              <w:t>n/a</w:t>
            </w:r>
          </w:p>
        </w:tc>
        <w:tc>
          <w:tcPr>
            <w:tcW w:w="3630" w:type="dxa"/>
            <w:tcBorders>
              <w:top w:val="single" w:sz="4" w:space="0" w:color="auto"/>
              <w:left w:val="nil"/>
              <w:bottom w:val="single" w:sz="4" w:space="0" w:color="auto"/>
              <w:right w:val="single" w:sz="4" w:space="0" w:color="auto"/>
            </w:tcBorders>
            <w:shd w:val="clear" w:color="auto" w:fill="FFFFFF" w:themeFill="background1"/>
            <w:vAlign w:val="center"/>
          </w:tcPr>
          <w:p w:rsidR="004E7D70" w:rsidRPr="00E9743F" w:rsidRDefault="000C3BE6" w:rsidP="000C3BE6">
            <w:pPr>
              <w:widowControl/>
              <w:autoSpaceDE/>
              <w:autoSpaceDN/>
              <w:adjustRightInd/>
              <w:rPr>
                <w:rFonts w:ascii="Garamond" w:hAnsi="Garamond" w:cs="Garamond"/>
              </w:rPr>
            </w:pPr>
            <w:r>
              <w:rPr>
                <w:rFonts w:ascii="Garamond" w:hAnsi="Garamond" w:cs="Garamond"/>
              </w:rPr>
              <w:t>Pre-made supply kits</w:t>
            </w:r>
          </w:p>
        </w:tc>
        <w:tc>
          <w:tcPr>
            <w:tcW w:w="1172" w:type="dxa"/>
            <w:tcBorders>
              <w:top w:val="single" w:sz="4" w:space="0" w:color="auto"/>
              <w:left w:val="nil"/>
              <w:bottom w:val="single" w:sz="4" w:space="0" w:color="auto"/>
              <w:right w:val="single" w:sz="4" w:space="0" w:color="auto"/>
            </w:tcBorders>
            <w:shd w:val="clear" w:color="auto" w:fill="CCFFCC"/>
            <w:vAlign w:val="center"/>
          </w:tcPr>
          <w:p w:rsidR="004E7D70" w:rsidRPr="00E9743F" w:rsidRDefault="004E7D70" w:rsidP="003C5C5B">
            <w:pPr>
              <w:widowControl/>
              <w:autoSpaceDE/>
              <w:autoSpaceDN/>
              <w:adjustRightInd/>
              <w:jc w:val="center"/>
              <w:rPr>
                <w:rFonts w:ascii="Garamond" w:hAnsi="Garamond" w:cs="Garamond"/>
              </w:rPr>
            </w:pPr>
          </w:p>
        </w:tc>
        <w:tc>
          <w:tcPr>
            <w:tcW w:w="1934" w:type="dxa"/>
            <w:tcBorders>
              <w:top w:val="single" w:sz="4" w:space="0" w:color="auto"/>
              <w:left w:val="nil"/>
              <w:bottom w:val="single" w:sz="4" w:space="0" w:color="auto"/>
              <w:right w:val="single" w:sz="4" w:space="0" w:color="auto"/>
            </w:tcBorders>
            <w:shd w:val="clear" w:color="auto" w:fill="CCFFCC"/>
            <w:vAlign w:val="center"/>
          </w:tcPr>
          <w:p w:rsidR="004E7D70" w:rsidRPr="00E9743F" w:rsidRDefault="004E7D70" w:rsidP="00E9743F">
            <w:pPr>
              <w:widowControl/>
              <w:autoSpaceDE/>
              <w:autoSpaceDN/>
              <w:adjustRightInd/>
              <w:jc w:val="center"/>
              <w:rPr>
                <w:rFonts w:ascii="Garamond" w:hAnsi="Garamond" w:cs="Garamond"/>
              </w:rPr>
            </w:pPr>
            <w:r w:rsidRPr="00E9743F">
              <w:rPr>
                <w:rFonts w:ascii="Garamond" w:hAnsi="Garamond" w:cs="Garamond"/>
                <w:sz w:val="22"/>
                <w:szCs w:val="22"/>
              </w:rPr>
              <w:t> </w:t>
            </w:r>
          </w:p>
        </w:tc>
        <w:tc>
          <w:tcPr>
            <w:tcW w:w="1194" w:type="dxa"/>
            <w:tcBorders>
              <w:top w:val="single" w:sz="4" w:space="0" w:color="auto"/>
              <w:left w:val="nil"/>
              <w:bottom w:val="single" w:sz="4" w:space="0" w:color="auto"/>
              <w:right w:val="single" w:sz="4" w:space="0" w:color="auto"/>
            </w:tcBorders>
            <w:shd w:val="clear" w:color="auto" w:fill="FFFFFF" w:themeFill="background1"/>
            <w:vAlign w:val="center"/>
          </w:tcPr>
          <w:p w:rsidR="004E7D70" w:rsidRPr="00E9743F" w:rsidRDefault="004E7D70" w:rsidP="00E9743F">
            <w:pPr>
              <w:widowControl/>
              <w:autoSpaceDE/>
              <w:autoSpaceDN/>
              <w:adjustRightInd/>
              <w:jc w:val="center"/>
              <w:rPr>
                <w:rFonts w:ascii="Garamond" w:hAnsi="Garamond" w:cs="Garamond"/>
              </w:rPr>
            </w:pPr>
            <w:r w:rsidRPr="00E9743F">
              <w:rPr>
                <w:rFonts w:ascii="Garamond" w:hAnsi="Garamond" w:cs="Garamond"/>
                <w:sz w:val="22"/>
                <w:szCs w:val="22"/>
              </w:rPr>
              <w:t> </w:t>
            </w:r>
          </w:p>
        </w:tc>
      </w:tr>
      <w:tr w:rsidR="000C3BE6" w:rsidRPr="00E9743F" w:rsidTr="00577A98">
        <w:trPr>
          <w:trHeight w:val="243"/>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0C3BE6" w:rsidRPr="00577A98" w:rsidRDefault="000C3BE6" w:rsidP="004E7D70">
            <w:pPr>
              <w:widowControl/>
              <w:autoSpaceDE/>
              <w:autoSpaceDN/>
              <w:adjustRightInd/>
              <w:jc w:val="center"/>
              <w:rPr>
                <w:rFonts w:ascii="Garamond" w:hAnsi="Garamond" w:cs="Garamond"/>
                <w:bCs/>
                <w:sz w:val="22"/>
                <w:szCs w:val="22"/>
              </w:rPr>
            </w:pPr>
          </w:p>
        </w:tc>
        <w:tc>
          <w:tcPr>
            <w:tcW w:w="3630" w:type="dxa"/>
            <w:tcBorders>
              <w:top w:val="single" w:sz="4" w:space="0" w:color="auto"/>
              <w:left w:val="nil"/>
              <w:bottom w:val="single" w:sz="4" w:space="0" w:color="auto"/>
              <w:right w:val="single" w:sz="4" w:space="0" w:color="auto"/>
            </w:tcBorders>
            <w:shd w:val="clear" w:color="auto" w:fill="FFFFFF" w:themeFill="background1"/>
            <w:vAlign w:val="center"/>
          </w:tcPr>
          <w:p w:rsidR="000C3BE6" w:rsidRPr="000C3BE6" w:rsidRDefault="000C3BE6" w:rsidP="00577A98">
            <w:pPr>
              <w:widowControl/>
              <w:autoSpaceDE/>
              <w:autoSpaceDN/>
              <w:adjustRightInd/>
              <w:rPr>
                <w:rFonts w:ascii="Garamond" w:hAnsi="Garamond" w:cs="Garamond"/>
                <w:bCs/>
                <w:sz w:val="22"/>
                <w:szCs w:val="22"/>
              </w:rPr>
            </w:pPr>
            <w:r>
              <w:rPr>
                <w:rFonts w:ascii="Garamond" w:hAnsi="Garamond" w:cs="Garamond"/>
                <w:b/>
                <w:bCs/>
                <w:sz w:val="22"/>
                <w:szCs w:val="22"/>
              </w:rPr>
              <w:t xml:space="preserve">    </w:t>
            </w:r>
            <w:r w:rsidRPr="000C3BE6">
              <w:rPr>
                <w:rFonts w:ascii="Garamond" w:hAnsi="Garamond" w:cs="Garamond"/>
                <w:bCs/>
                <w:sz w:val="22"/>
                <w:szCs w:val="22"/>
              </w:rPr>
              <w:t xml:space="preserve"> (</w:t>
            </w:r>
            <w:r w:rsidR="00577A98">
              <w:rPr>
                <w:rFonts w:ascii="Garamond" w:hAnsi="Garamond" w:cs="Garamond"/>
                <w:bCs/>
                <w:sz w:val="22"/>
                <w:szCs w:val="22"/>
              </w:rPr>
              <w:t>insert t</w:t>
            </w:r>
            <w:r w:rsidRPr="000C3BE6">
              <w:rPr>
                <w:rFonts w:ascii="Garamond" w:hAnsi="Garamond" w:cs="Garamond"/>
                <w:bCs/>
                <w:sz w:val="22"/>
                <w:szCs w:val="22"/>
              </w:rPr>
              <w:t>ype of supply kit)</w:t>
            </w:r>
          </w:p>
        </w:tc>
        <w:tc>
          <w:tcPr>
            <w:tcW w:w="1172" w:type="dxa"/>
            <w:tcBorders>
              <w:top w:val="single" w:sz="4" w:space="0" w:color="auto"/>
              <w:left w:val="nil"/>
              <w:bottom w:val="single" w:sz="4" w:space="0" w:color="auto"/>
              <w:right w:val="single" w:sz="4" w:space="0" w:color="auto"/>
            </w:tcBorders>
            <w:shd w:val="clear" w:color="auto" w:fill="CCFFCC"/>
            <w:vAlign w:val="center"/>
          </w:tcPr>
          <w:p w:rsidR="000C3BE6" w:rsidRPr="00E9743F" w:rsidRDefault="000C3BE6" w:rsidP="00E9743F">
            <w:pPr>
              <w:widowControl/>
              <w:autoSpaceDE/>
              <w:autoSpaceDN/>
              <w:adjustRightInd/>
              <w:jc w:val="center"/>
              <w:rPr>
                <w:rFonts w:ascii="Garamond" w:hAnsi="Garamond" w:cs="Garamond"/>
                <w:sz w:val="22"/>
                <w:szCs w:val="22"/>
              </w:rPr>
            </w:pPr>
          </w:p>
        </w:tc>
        <w:tc>
          <w:tcPr>
            <w:tcW w:w="1934" w:type="dxa"/>
            <w:tcBorders>
              <w:top w:val="single" w:sz="4" w:space="0" w:color="auto"/>
              <w:left w:val="nil"/>
              <w:bottom w:val="single" w:sz="4" w:space="0" w:color="auto"/>
              <w:right w:val="single" w:sz="4" w:space="0" w:color="auto"/>
            </w:tcBorders>
            <w:shd w:val="clear" w:color="auto" w:fill="CCFFCC"/>
            <w:vAlign w:val="center"/>
          </w:tcPr>
          <w:p w:rsidR="000C3BE6" w:rsidRPr="00E9743F" w:rsidRDefault="003C5C5B" w:rsidP="00577A98">
            <w:pPr>
              <w:widowControl/>
              <w:autoSpaceDE/>
              <w:autoSpaceDN/>
              <w:adjustRightInd/>
              <w:jc w:val="center"/>
              <w:rPr>
                <w:rFonts w:ascii="Garamond" w:hAnsi="Garamond" w:cs="Garamond"/>
                <w:sz w:val="22"/>
                <w:szCs w:val="22"/>
              </w:rPr>
            </w:pPr>
            <w:r>
              <w:rPr>
                <w:rFonts w:ascii="Garamond" w:hAnsi="Garamond" w:cs="Garamond"/>
                <w:sz w:val="22"/>
                <w:szCs w:val="22"/>
              </w:rPr>
              <w:t>Per-Kit</w:t>
            </w:r>
          </w:p>
        </w:tc>
        <w:tc>
          <w:tcPr>
            <w:tcW w:w="1194" w:type="dxa"/>
            <w:tcBorders>
              <w:top w:val="single" w:sz="4" w:space="0" w:color="auto"/>
              <w:left w:val="nil"/>
              <w:bottom w:val="single" w:sz="4" w:space="0" w:color="auto"/>
              <w:right w:val="single" w:sz="4" w:space="0" w:color="auto"/>
            </w:tcBorders>
            <w:shd w:val="clear" w:color="auto" w:fill="FFFFFF" w:themeFill="background1"/>
            <w:vAlign w:val="center"/>
          </w:tcPr>
          <w:p w:rsidR="000C3BE6" w:rsidRPr="00E9743F" w:rsidRDefault="000C3BE6" w:rsidP="00E9743F">
            <w:pPr>
              <w:widowControl/>
              <w:autoSpaceDE/>
              <w:autoSpaceDN/>
              <w:adjustRightInd/>
              <w:jc w:val="center"/>
              <w:rPr>
                <w:rFonts w:ascii="Garamond" w:hAnsi="Garamond" w:cs="Garamond"/>
                <w:sz w:val="22"/>
                <w:szCs w:val="22"/>
              </w:rPr>
            </w:pPr>
          </w:p>
        </w:tc>
      </w:tr>
      <w:tr w:rsidR="004E7D70" w:rsidRPr="00E9743F" w:rsidTr="00577A98">
        <w:trPr>
          <w:trHeight w:val="232"/>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4E7D70" w:rsidRPr="00E9743F" w:rsidRDefault="004E7D70" w:rsidP="00E9743F">
            <w:pPr>
              <w:widowControl/>
              <w:autoSpaceDE/>
              <w:autoSpaceDN/>
              <w:adjustRightInd/>
              <w:jc w:val="center"/>
              <w:rPr>
                <w:rFonts w:ascii="Garamond" w:hAnsi="Garamond" w:cs="Garamond"/>
                <w:b/>
                <w:bCs/>
              </w:rPr>
            </w:pPr>
            <w:r w:rsidRPr="00E9743F">
              <w:rPr>
                <w:rFonts w:ascii="Garamond" w:hAnsi="Garamond" w:cs="Garamond"/>
                <w:sz w:val="22"/>
                <w:szCs w:val="22"/>
              </w:rPr>
              <w:t> </w:t>
            </w:r>
            <w:r w:rsidR="00577A98">
              <w:rPr>
                <w:rFonts w:ascii="Garamond" w:hAnsi="Garamond" w:cs="Garamond"/>
                <w:sz w:val="22"/>
                <w:szCs w:val="22"/>
              </w:rPr>
              <w:t>1</w:t>
            </w:r>
          </w:p>
        </w:tc>
        <w:tc>
          <w:tcPr>
            <w:tcW w:w="3630" w:type="dxa"/>
            <w:tcBorders>
              <w:top w:val="single" w:sz="4" w:space="0" w:color="auto"/>
              <w:left w:val="nil"/>
              <w:bottom w:val="single" w:sz="4" w:space="0" w:color="auto"/>
              <w:right w:val="single" w:sz="4" w:space="0" w:color="auto"/>
            </w:tcBorders>
            <w:shd w:val="clear" w:color="auto" w:fill="FFFFFF" w:themeFill="background1"/>
            <w:vAlign w:val="center"/>
          </w:tcPr>
          <w:p w:rsidR="004E7D70" w:rsidRPr="00577A98" w:rsidRDefault="00577A98" w:rsidP="00577A98">
            <w:pPr>
              <w:widowControl/>
              <w:autoSpaceDE/>
              <w:autoSpaceDN/>
              <w:adjustRightInd/>
              <w:rPr>
                <w:rFonts w:ascii="Garamond" w:hAnsi="Garamond" w:cs="Garamond"/>
                <w:bCs/>
                <w:sz w:val="22"/>
                <w:szCs w:val="22"/>
              </w:rPr>
            </w:pPr>
            <w:r w:rsidRPr="00577A98">
              <w:rPr>
                <w:rFonts w:ascii="Garamond" w:hAnsi="Garamond" w:cs="Garamond"/>
                <w:bCs/>
                <w:sz w:val="22"/>
                <w:szCs w:val="22"/>
              </w:rPr>
              <w:t>Educator/trainer</w:t>
            </w:r>
          </w:p>
        </w:tc>
        <w:tc>
          <w:tcPr>
            <w:tcW w:w="1172" w:type="dxa"/>
            <w:tcBorders>
              <w:top w:val="single" w:sz="4" w:space="0" w:color="auto"/>
              <w:left w:val="nil"/>
              <w:bottom w:val="single" w:sz="4" w:space="0" w:color="auto"/>
              <w:right w:val="single" w:sz="4" w:space="0" w:color="auto"/>
            </w:tcBorders>
            <w:shd w:val="clear" w:color="auto" w:fill="CCFFCC"/>
            <w:vAlign w:val="center"/>
          </w:tcPr>
          <w:p w:rsidR="004E7D70" w:rsidRPr="00E9743F" w:rsidRDefault="004E7D70" w:rsidP="00E9743F">
            <w:pPr>
              <w:widowControl/>
              <w:autoSpaceDE/>
              <w:autoSpaceDN/>
              <w:adjustRightInd/>
              <w:jc w:val="center"/>
              <w:rPr>
                <w:rFonts w:ascii="Garamond" w:hAnsi="Garamond" w:cs="Garamond"/>
              </w:rPr>
            </w:pPr>
          </w:p>
        </w:tc>
        <w:tc>
          <w:tcPr>
            <w:tcW w:w="1934" w:type="dxa"/>
            <w:tcBorders>
              <w:top w:val="single" w:sz="4" w:space="0" w:color="auto"/>
              <w:left w:val="nil"/>
              <w:bottom w:val="single" w:sz="4" w:space="0" w:color="auto"/>
              <w:right w:val="single" w:sz="4" w:space="0" w:color="auto"/>
            </w:tcBorders>
            <w:shd w:val="clear" w:color="auto" w:fill="CCFFCC"/>
            <w:vAlign w:val="center"/>
          </w:tcPr>
          <w:p w:rsidR="004E7D70" w:rsidRPr="00E9743F" w:rsidRDefault="00577A98" w:rsidP="00577A98">
            <w:pPr>
              <w:widowControl/>
              <w:autoSpaceDE/>
              <w:autoSpaceDN/>
              <w:adjustRightInd/>
              <w:jc w:val="center"/>
              <w:rPr>
                <w:rFonts w:ascii="Garamond" w:hAnsi="Garamond" w:cs="Garamond"/>
              </w:rPr>
            </w:pPr>
            <w:r>
              <w:rPr>
                <w:rFonts w:ascii="Garamond" w:hAnsi="Garamond" w:cs="Garamond"/>
              </w:rPr>
              <w:t>Hourly</w:t>
            </w:r>
          </w:p>
        </w:tc>
        <w:tc>
          <w:tcPr>
            <w:tcW w:w="1194" w:type="dxa"/>
            <w:tcBorders>
              <w:top w:val="single" w:sz="4" w:space="0" w:color="auto"/>
              <w:left w:val="nil"/>
              <w:bottom w:val="single" w:sz="4" w:space="0" w:color="auto"/>
              <w:right w:val="single" w:sz="4" w:space="0" w:color="auto"/>
            </w:tcBorders>
            <w:shd w:val="clear" w:color="auto" w:fill="FFFFFF" w:themeFill="background1"/>
            <w:vAlign w:val="center"/>
          </w:tcPr>
          <w:p w:rsidR="004E7D70" w:rsidRPr="00E9743F" w:rsidRDefault="004E7D70" w:rsidP="00E9743F">
            <w:pPr>
              <w:widowControl/>
              <w:autoSpaceDE/>
              <w:autoSpaceDN/>
              <w:adjustRightInd/>
              <w:jc w:val="center"/>
              <w:rPr>
                <w:rFonts w:ascii="Garamond" w:hAnsi="Garamond" w:cs="Garamond"/>
              </w:rPr>
            </w:pPr>
            <w:r w:rsidRPr="00E9743F">
              <w:rPr>
                <w:rFonts w:ascii="Garamond" w:hAnsi="Garamond" w:cs="Garamond"/>
                <w:sz w:val="22"/>
                <w:szCs w:val="22"/>
              </w:rPr>
              <w:t> </w:t>
            </w:r>
          </w:p>
        </w:tc>
      </w:tr>
      <w:tr w:rsidR="004E7D70" w:rsidRPr="00E9743F" w:rsidTr="00577A98">
        <w:trPr>
          <w:trHeight w:val="232"/>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4E7D70" w:rsidRPr="00E9743F" w:rsidRDefault="00577A98" w:rsidP="00E9743F">
            <w:pPr>
              <w:widowControl/>
              <w:autoSpaceDE/>
              <w:autoSpaceDN/>
              <w:adjustRightInd/>
              <w:jc w:val="center"/>
              <w:rPr>
                <w:rFonts w:ascii="Garamond" w:hAnsi="Garamond" w:cs="Garamond"/>
              </w:rPr>
            </w:pPr>
            <w:r>
              <w:rPr>
                <w:rFonts w:ascii="Garamond" w:hAnsi="Garamond" w:cs="Garamond"/>
              </w:rPr>
              <w:t xml:space="preserve"> 1</w:t>
            </w:r>
          </w:p>
        </w:tc>
        <w:tc>
          <w:tcPr>
            <w:tcW w:w="3630" w:type="dxa"/>
            <w:tcBorders>
              <w:top w:val="single" w:sz="4" w:space="0" w:color="auto"/>
              <w:left w:val="nil"/>
              <w:bottom w:val="single" w:sz="4" w:space="0" w:color="auto"/>
              <w:right w:val="single" w:sz="4" w:space="0" w:color="auto"/>
            </w:tcBorders>
            <w:shd w:val="clear" w:color="auto" w:fill="FFFFFF" w:themeFill="background1"/>
            <w:vAlign w:val="center"/>
          </w:tcPr>
          <w:p w:rsidR="004E7D70" w:rsidRPr="00577A98" w:rsidRDefault="00577A98" w:rsidP="00577A98">
            <w:pPr>
              <w:widowControl/>
              <w:autoSpaceDE/>
              <w:autoSpaceDN/>
              <w:adjustRightInd/>
              <w:rPr>
                <w:rFonts w:ascii="Garamond" w:hAnsi="Garamond" w:cs="Garamond"/>
                <w:bCs/>
                <w:sz w:val="22"/>
                <w:szCs w:val="22"/>
              </w:rPr>
            </w:pPr>
            <w:r w:rsidRPr="00577A98">
              <w:rPr>
                <w:rFonts w:ascii="Garamond" w:hAnsi="Garamond" w:cs="Garamond"/>
                <w:bCs/>
                <w:sz w:val="22"/>
                <w:szCs w:val="22"/>
              </w:rPr>
              <w:t>Curriculum Development</w:t>
            </w:r>
          </w:p>
        </w:tc>
        <w:tc>
          <w:tcPr>
            <w:tcW w:w="1172" w:type="dxa"/>
            <w:tcBorders>
              <w:top w:val="single" w:sz="4" w:space="0" w:color="auto"/>
              <w:left w:val="nil"/>
              <w:bottom w:val="single" w:sz="4" w:space="0" w:color="auto"/>
              <w:right w:val="single" w:sz="4" w:space="0" w:color="auto"/>
            </w:tcBorders>
            <w:shd w:val="clear" w:color="auto" w:fill="CCFFCC"/>
            <w:vAlign w:val="center"/>
          </w:tcPr>
          <w:p w:rsidR="004E7D70" w:rsidRPr="00E9743F" w:rsidRDefault="004E7D70" w:rsidP="00E9743F">
            <w:pPr>
              <w:widowControl/>
              <w:autoSpaceDE/>
              <w:autoSpaceDN/>
              <w:adjustRightInd/>
              <w:jc w:val="center"/>
              <w:rPr>
                <w:rFonts w:ascii="Garamond" w:hAnsi="Garamond" w:cs="Garamond"/>
              </w:rPr>
            </w:pPr>
          </w:p>
        </w:tc>
        <w:tc>
          <w:tcPr>
            <w:tcW w:w="1934" w:type="dxa"/>
            <w:tcBorders>
              <w:top w:val="single" w:sz="4" w:space="0" w:color="auto"/>
              <w:left w:val="nil"/>
              <w:bottom w:val="single" w:sz="4" w:space="0" w:color="auto"/>
              <w:right w:val="single" w:sz="4" w:space="0" w:color="auto"/>
            </w:tcBorders>
            <w:shd w:val="clear" w:color="auto" w:fill="CCFFCC"/>
            <w:vAlign w:val="center"/>
          </w:tcPr>
          <w:p w:rsidR="004E7D70" w:rsidRPr="00E9743F" w:rsidRDefault="00577A98" w:rsidP="00E9743F">
            <w:pPr>
              <w:widowControl/>
              <w:autoSpaceDE/>
              <w:autoSpaceDN/>
              <w:adjustRightInd/>
              <w:jc w:val="center"/>
              <w:rPr>
                <w:rFonts w:ascii="Garamond" w:hAnsi="Garamond" w:cs="Garamond"/>
              </w:rPr>
            </w:pPr>
            <w:r>
              <w:rPr>
                <w:rFonts w:ascii="Garamond" w:hAnsi="Garamond" w:cs="Garamond"/>
              </w:rPr>
              <w:t>Hourly</w:t>
            </w:r>
          </w:p>
        </w:tc>
        <w:tc>
          <w:tcPr>
            <w:tcW w:w="1194" w:type="dxa"/>
            <w:tcBorders>
              <w:top w:val="single" w:sz="4" w:space="0" w:color="auto"/>
              <w:left w:val="nil"/>
              <w:bottom w:val="single" w:sz="4" w:space="0" w:color="auto"/>
              <w:right w:val="single" w:sz="4" w:space="0" w:color="auto"/>
            </w:tcBorders>
            <w:shd w:val="clear" w:color="auto" w:fill="FFFFFF" w:themeFill="background1"/>
            <w:vAlign w:val="center"/>
          </w:tcPr>
          <w:p w:rsidR="004E7D70" w:rsidRPr="00E9743F" w:rsidRDefault="004E7D70" w:rsidP="00E9743F">
            <w:pPr>
              <w:widowControl/>
              <w:autoSpaceDE/>
              <w:autoSpaceDN/>
              <w:adjustRightInd/>
              <w:jc w:val="center"/>
              <w:rPr>
                <w:rFonts w:ascii="Garamond" w:hAnsi="Garamond" w:cs="Garamond"/>
              </w:rPr>
            </w:pPr>
          </w:p>
        </w:tc>
      </w:tr>
      <w:tr w:rsidR="004E7D70" w:rsidRPr="00E9743F" w:rsidTr="00577A98">
        <w:trPr>
          <w:trHeight w:val="80"/>
        </w:trPr>
        <w:tc>
          <w:tcPr>
            <w:tcW w:w="1194" w:type="dxa"/>
            <w:tcBorders>
              <w:top w:val="single" w:sz="4" w:space="0" w:color="auto"/>
              <w:left w:val="single" w:sz="4" w:space="0" w:color="auto"/>
              <w:bottom w:val="single" w:sz="4" w:space="0" w:color="auto"/>
              <w:right w:val="single" w:sz="4" w:space="0" w:color="auto"/>
            </w:tcBorders>
            <w:shd w:val="clear" w:color="auto" w:fill="C0C0C0"/>
            <w:vAlign w:val="center"/>
          </w:tcPr>
          <w:p w:rsidR="004E7D70" w:rsidRPr="00E9743F" w:rsidRDefault="004E7D70" w:rsidP="00E9743F">
            <w:pPr>
              <w:widowControl/>
              <w:autoSpaceDE/>
              <w:autoSpaceDN/>
              <w:adjustRightInd/>
              <w:jc w:val="center"/>
              <w:rPr>
                <w:rFonts w:ascii="Garamond" w:hAnsi="Garamond" w:cs="Garamond"/>
              </w:rPr>
            </w:pPr>
            <w:r w:rsidRPr="00E9743F">
              <w:rPr>
                <w:rFonts w:ascii="Garamond" w:hAnsi="Garamond" w:cs="Garamond"/>
                <w:sz w:val="22"/>
                <w:szCs w:val="22"/>
              </w:rPr>
              <w:t> </w:t>
            </w:r>
          </w:p>
        </w:tc>
        <w:tc>
          <w:tcPr>
            <w:tcW w:w="3630" w:type="dxa"/>
            <w:tcBorders>
              <w:top w:val="single" w:sz="4" w:space="0" w:color="auto"/>
              <w:left w:val="nil"/>
              <w:bottom w:val="single" w:sz="4" w:space="0" w:color="auto"/>
              <w:right w:val="single" w:sz="4" w:space="0" w:color="auto"/>
            </w:tcBorders>
            <w:shd w:val="clear" w:color="auto" w:fill="C0C0C0"/>
            <w:vAlign w:val="center"/>
          </w:tcPr>
          <w:p w:rsidR="004E7D70" w:rsidRPr="00E9743F" w:rsidRDefault="009E2F52" w:rsidP="00E9743F">
            <w:pPr>
              <w:widowControl/>
              <w:autoSpaceDE/>
              <w:autoSpaceDN/>
              <w:adjustRightInd/>
              <w:rPr>
                <w:rFonts w:ascii="Garamond" w:hAnsi="Garamond" w:cs="Garamond"/>
              </w:rPr>
            </w:pPr>
            <w:r>
              <w:rPr>
                <w:rFonts w:ascii="Garamond" w:hAnsi="Garamond" w:cs="Garamond"/>
              </w:rPr>
              <w:t>Indirect Cost</w:t>
            </w:r>
          </w:p>
        </w:tc>
        <w:tc>
          <w:tcPr>
            <w:tcW w:w="1172" w:type="dxa"/>
            <w:tcBorders>
              <w:top w:val="single" w:sz="4" w:space="0" w:color="auto"/>
              <w:left w:val="nil"/>
              <w:bottom w:val="single" w:sz="4" w:space="0" w:color="auto"/>
              <w:right w:val="single" w:sz="4" w:space="0" w:color="auto"/>
            </w:tcBorders>
            <w:shd w:val="clear" w:color="auto" w:fill="C0C0C0"/>
            <w:vAlign w:val="center"/>
          </w:tcPr>
          <w:p w:rsidR="004E7D70" w:rsidRPr="00E9743F" w:rsidRDefault="004E7D70" w:rsidP="00E9743F">
            <w:pPr>
              <w:widowControl/>
              <w:autoSpaceDE/>
              <w:autoSpaceDN/>
              <w:adjustRightInd/>
              <w:jc w:val="center"/>
              <w:rPr>
                <w:rFonts w:ascii="Garamond" w:hAnsi="Garamond" w:cs="Garamond"/>
              </w:rPr>
            </w:pPr>
          </w:p>
        </w:tc>
        <w:tc>
          <w:tcPr>
            <w:tcW w:w="1934" w:type="dxa"/>
            <w:tcBorders>
              <w:top w:val="single" w:sz="4" w:space="0" w:color="auto"/>
              <w:left w:val="nil"/>
              <w:bottom w:val="single" w:sz="4" w:space="0" w:color="auto"/>
              <w:right w:val="single" w:sz="4" w:space="0" w:color="auto"/>
            </w:tcBorders>
            <w:shd w:val="clear" w:color="auto" w:fill="C0C0C0"/>
            <w:vAlign w:val="center"/>
          </w:tcPr>
          <w:p w:rsidR="004E7D70" w:rsidRPr="00E9743F" w:rsidRDefault="004E7D70" w:rsidP="00E9743F">
            <w:pPr>
              <w:widowControl/>
              <w:autoSpaceDE/>
              <w:autoSpaceDN/>
              <w:adjustRightInd/>
              <w:jc w:val="center"/>
              <w:rPr>
                <w:rFonts w:ascii="Garamond" w:hAnsi="Garamond" w:cs="Garamond"/>
              </w:rPr>
            </w:pPr>
          </w:p>
        </w:tc>
        <w:tc>
          <w:tcPr>
            <w:tcW w:w="1194" w:type="dxa"/>
            <w:tcBorders>
              <w:top w:val="single" w:sz="4" w:space="0" w:color="auto"/>
              <w:left w:val="nil"/>
              <w:bottom w:val="single" w:sz="4" w:space="0" w:color="auto"/>
              <w:right w:val="single" w:sz="4" w:space="0" w:color="auto"/>
            </w:tcBorders>
            <w:shd w:val="clear" w:color="auto" w:fill="C0C0C0"/>
            <w:vAlign w:val="center"/>
          </w:tcPr>
          <w:p w:rsidR="004E7D70" w:rsidRPr="00E9743F" w:rsidRDefault="004E7D70" w:rsidP="00E9743F">
            <w:pPr>
              <w:widowControl/>
              <w:autoSpaceDE/>
              <w:autoSpaceDN/>
              <w:adjustRightInd/>
              <w:jc w:val="center"/>
              <w:rPr>
                <w:rFonts w:ascii="Garamond" w:hAnsi="Garamond" w:cs="Garamond"/>
              </w:rPr>
            </w:pPr>
          </w:p>
        </w:tc>
      </w:tr>
      <w:tr w:rsidR="004E7D70" w:rsidRPr="00E9743F" w:rsidTr="00577A98">
        <w:trPr>
          <w:trHeight w:val="232"/>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4E7D70" w:rsidRPr="00E9743F" w:rsidRDefault="00577A98" w:rsidP="00E9743F">
            <w:pPr>
              <w:widowControl/>
              <w:autoSpaceDE/>
              <w:autoSpaceDN/>
              <w:adjustRightInd/>
              <w:jc w:val="center"/>
              <w:rPr>
                <w:rFonts w:ascii="Garamond" w:hAnsi="Garamond" w:cs="Garamond"/>
              </w:rPr>
            </w:pPr>
            <w:r w:rsidRPr="00E9743F">
              <w:rPr>
                <w:b/>
                <w:bCs/>
                <w:i/>
                <w:iCs/>
                <w:color w:val="000000"/>
                <w:sz w:val="22"/>
                <w:szCs w:val="22"/>
              </w:rPr>
              <w:t xml:space="preserve">TOTAL  </w:t>
            </w:r>
          </w:p>
        </w:tc>
        <w:tc>
          <w:tcPr>
            <w:tcW w:w="3630" w:type="dxa"/>
            <w:tcBorders>
              <w:top w:val="single" w:sz="4" w:space="0" w:color="auto"/>
              <w:left w:val="single" w:sz="4" w:space="0" w:color="auto"/>
              <w:bottom w:val="single" w:sz="4" w:space="0" w:color="auto"/>
              <w:right w:val="single" w:sz="4" w:space="0" w:color="auto"/>
            </w:tcBorders>
            <w:vAlign w:val="center"/>
          </w:tcPr>
          <w:p w:rsidR="004E7D70" w:rsidRPr="00E9743F" w:rsidRDefault="004E7D70" w:rsidP="00E9743F">
            <w:pPr>
              <w:widowControl/>
              <w:autoSpaceDE/>
              <w:autoSpaceDN/>
              <w:adjustRightInd/>
              <w:jc w:val="center"/>
              <w:rPr>
                <w:rFonts w:ascii="Garamond" w:hAnsi="Garamond" w:cs="Garamond"/>
                <w:b/>
                <w:bCs/>
              </w:rPr>
            </w:pPr>
          </w:p>
        </w:tc>
        <w:tc>
          <w:tcPr>
            <w:tcW w:w="1172" w:type="dxa"/>
            <w:tcBorders>
              <w:top w:val="single" w:sz="4" w:space="0" w:color="auto"/>
              <w:left w:val="single" w:sz="4" w:space="0" w:color="auto"/>
              <w:bottom w:val="single" w:sz="4" w:space="0" w:color="auto"/>
              <w:right w:val="single" w:sz="4" w:space="0" w:color="auto"/>
            </w:tcBorders>
            <w:shd w:val="clear" w:color="auto" w:fill="CCFFCC"/>
            <w:vAlign w:val="center"/>
          </w:tcPr>
          <w:p w:rsidR="004E7D70" w:rsidRPr="00E9743F" w:rsidRDefault="004E7D70" w:rsidP="00E9743F">
            <w:pPr>
              <w:widowControl/>
              <w:autoSpaceDE/>
              <w:autoSpaceDN/>
              <w:adjustRightInd/>
              <w:jc w:val="center"/>
              <w:rPr>
                <w:rFonts w:ascii="Garamond" w:hAnsi="Garamond" w:cs="Garamond"/>
              </w:rPr>
            </w:pPr>
          </w:p>
        </w:tc>
        <w:tc>
          <w:tcPr>
            <w:tcW w:w="1934" w:type="dxa"/>
            <w:tcBorders>
              <w:top w:val="single" w:sz="4" w:space="0" w:color="auto"/>
              <w:left w:val="single" w:sz="4" w:space="0" w:color="auto"/>
              <w:bottom w:val="single" w:sz="4" w:space="0" w:color="auto"/>
              <w:right w:val="single" w:sz="4" w:space="0" w:color="auto"/>
            </w:tcBorders>
            <w:shd w:val="clear" w:color="auto" w:fill="CCFFCC"/>
            <w:vAlign w:val="center"/>
          </w:tcPr>
          <w:p w:rsidR="004E7D70" w:rsidRPr="00E9743F" w:rsidRDefault="004E7D70" w:rsidP="00E9743F">
            <w:pPr>
              <w:widowControl/>
              <w:autoSpaceDE/>
              <w:autoSpaceDN/>
              <w:adjustRightInd/>
              <w:jc w:val="center"/>
              <w:rPr>
                <w:rFonts w:ascii="Garamond" w:hAnsi="Garamond" w:cs="Garamond"/>
              </w:rPr>
            </w:pPr>
          </w:p>
        </w:tc>
        <w:tc>
          <w:tcPr>
            <w:tcW w:w="1194" w:type="dxa"/>
            <w:tcBorders>
              <w:top w:val="single" w:sz="4" w:space="0" w:color="auto"/>
              <w:left w:val="single" w:sz="4" w:space="0" w:color="auto"/>
              <w:bottom w:val="single" w:sz="4" w:space="0" w:color="auto"/>
              <w:right w:val="single" w:sz="4" w:space="0" w:color="auto"/>
            </w:tcBorders>
            <w:vAlign w:val="center"/>
          </w:tcPr>
          <w:p w:rsidR="004E7D70" w:rsidRPr="00E9743F" w:rsidRDefault="004E7D70" w:rsidP="00E9743F">
            <w:pPr>
              <w:widowControl/>
              <w:autoSpaceDE/>
              <w:autoSpaceDN/>
              <w:adjustRightInd/>
              <w:jc w:val="center"/>
              <w:rPr>
                <w:rFonts w:ascii="Garamond" w:hAnsi="Garamond" w:cs="Garamond"/>
              </w:rPr>
            </w:pPr>
          </w:p>
        </w:tc>
      </w:tr>
      <w:tr w:rsidR="00577A98" w:rsidRPr="00E9743F" w:rsidTr="00577A98">
        <w:trPr>
          <w:trHeight w:val="232"/>
        </w:trPr>
        <w:tc>
          <w:tcPr>
            <w:tcW w:w="7930" w:type="dxa"/>
            <w:gridSpan w:val="4"/>
            <w:tcBorders>
              <w:top w:val="single" w:sz="4" w:space="0" w:color="auto"/>
              <w:left w:val="single" w:sz="4" w:space="0" w:color="auto"/>
              <w:bottom w:val="single" w:sz="4" w:space="0" w:color="auto"/>
              <w:right w:val="single" w:sz="4" w:space="0" w:color="auto"/>
            </w:tcBorders>
            <w:shd w:val="clear" w:color="auto" w:fill="C0C0C0"/>
          </w:tcPr>
          <w:p w:rsidR="00577A98" w:rsidRPr="00E9743F" w:rsidRDefault="00577A98" w:rsidP="00E9743F">
            <w:pPr>
              <w:widowControl/>
              <w:autoSpaceDE/>
              <w:autoSpaceDN/>
              <w:adjustRightInd/>
              <w:jc w:val="right"/>
              <w:rPr>
                <w:b/>
                <w:bCs/>
                <w:i/>
                <w:iCs/>
                <w:color w:val="000000"/>
              </w:rPr>
            </w:pPr>
          </w:p>
        </w:tc>
        <w:tc>
          <w:tcPr>
            <w:tcW w:w="1194"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577A98" w:rsidRPr="00E9743F" w:rsidRDefault="00577A98" w:rsidP="00E9743F">
            <w:pPr>
              <w:widowControl/>
              <w:autoSpaceDE/>
              <w:autoSpaceDN/>
              <w:adjustRightInd/>
              <w:jc w:val="center"/>
              <w:rPr>
                <w:rFonts w:ascii="Arial" w:hAnsi="Arial" w:cs="Arial"/>
                <w:b/>
                <w:bCs/>
              </w:rPr>
            </w:pPr>
          </w:p>
        </w:tc>
      </w:tr>
    </w:tbl>
    <w:p w:rsidR="00032DE5" w:rsidRPr="00E9743F" w:rsidRDefault="00032DE5">
      <w:pPr>
        <w:widowControl/>
        <w:autoSpaceDE/>
        <w:autoSpaceDN/>
        <w:adjustRightInd/>
      </w:pPr>
    </w:p>
    <w:p w:rsidR="000D6A40" w:rsidRDefault="000D6A40" w:rsidP="000D6A40">
      <w:pPr>
        <w:widowControl/>
        <w:autoSpaceDE/>
        <w:autoSpaceDN/>
        <w:adjustRightInd/>
        <w:jc w:val="center"/>
        <w:rPr>
          <w:b/>
          <w:color w:val="000000"/>
        </w:rPr>
      </w:pPr>
      <w:r>
        <w:rPr>
          <w:b/>
          <w:color w:val="000000"/>
        </w:rPr>
        <w:t>STANDARD RATE - Pro-Rated</w:t>
      </w:r>
    </w:p>
    <w:p w:rsidR="000D6A40" w:rsidRPr="001E0DBF" w:rsidRDefault="000D6A40" w:rsidP="000D6A40">
      <w:pPr>
        <w:widowControl/>
        <w:autoSpaceDE/>
        <w:autoSpaceDN/>
        <w:adjustRightInd/>
        <w:jc w:val="center"/>
        <w:rPr>
          <w:b/>
          <w:color w:val="000000"/>
        </w:rPr>
      </w:pPr>
      <w:r>
        <w:rPr>
          <w:b/>
          <w:color w:val="000000"/>
        </w:rPr>
        <w:t>SERVICES AND FEE SCHEDULE</w:t>
      </w:r>
    </w:p>
    <w:tbl>
      <w:tblPr>
        <w:tblW w:w="9124" w:type="dxa"/>
        <w:tblInd w:w="108" w:type="dxa"/>
        <w:tblLook w:val="0000" w:firstRow="0" w:lastRow="0" w:firstColumn="0" w:lastColumn="0" w:noHBand="0" w:noVBand="0"/>
      </w:tblPr>
      <w:tblGrid>
        <w:gridCol w:w="1194"/>
        <w:gridCol w:w="3630"/>
        <w:gridCol w:w="1172"/>
        <w:gridCol w:w="1934"/>
        <w:gridCol w:w="1194"/>
      </w:tblGrid>
      <w:tr w:rsidR="000D6A40" w:rsidRPr="00E9743F" w:rsidTr="000E2360">
        <w:trPr>
          <w:trHeight w:val="232"/>
        </w:trPr>
        <w:tc>
          <w:tcPr>
            <w:tcW w:w="1194" w:type="dxa"/>
            <w:tcBorders>
              <w:top w:val="nil"/>
              <w:left w:val="nil"/>
              <w:bottom w:val="nil"/>
              <w:right w:val="nil"/>
            </w:tcBorders>
            <w:noWrap/>
            <w:vAlign w:val="center"/>
          </w:tcPr>
          <w:p w:rsidR="000D6A40" w:rsidRPr="00E9743F" w:rsidRDefault="00032DE5" w:rsidP="000E2360">
            <w:pPr>
              <w:widowControl/>
              <w:autoSpaceDE/>
              <w:autoSpaceDN/>
              <w:adjustRightInd/>
              <w:rPr>
                <w:rFonts w:ascii="Garamond" w:hAnsi="Garamond" w:cs="Garamond"/>
                <w:b/>
                <w:bCs/>
              </w:rPr>
            </w:pPr>
            <w:r>
              <w:tab/>
            </w:r>
          </w:p>
        </w:tc>
        <w:tc>
          <w:tcPr>
            <w:tcW w:w="4802" w:type="dxa"/>
            <w:gridSpan w:val="2"/>
            <w:vMerge w:val="restart"/>
            <w:tcBorders>
              <w:top w:val="nil"/>
              <w:left w:val="nil"/>
              <w:bottom w:val="single" w:sz="4" w:space="0" w:color="000000"/>
              <w:right w:val="nil"/>
            </w:tcBorders>
            <w:vAlign w:val="center"/>
          </w:tcPr>
          <w:p w:rsidR="000D6A40" w:rsidRPr="00E9743F" w:rsidRDefault="000D6A40" w:rsidP="000E2360">
            <w:pPr>
              <w:widowControl/>
              <w:autoSpaceDE/>
              <w:autoSpaceDN/>
              <w:adjustRightInd/>
              <w:rPr>
                <w:rFonts w:ascii="Garamond" w:hAnsi="Garamond" w:cs="Garamond"/>
              </w:rPr>
            </w:pPr>
          </w:p>
        </w:tc>
        <w:tc>
          <w:tcPr>
            <w:tcW w:w="1934" w:type="dxa"/>
            <w:tcBorders>
              <w:top w:val="nil"/>
              <w:left w:val="nil"/>
              <w:bottom w:val="nil"/>
              <w:right w:val="nil"/>
            </w:tcBorders>
            <w:noWrap/>
            <w:vAlign w:val="center"/>
          </w:tcPr>
          <w:p w:rsidR="000D6A40" w:rsidRPr="00E9743F" w:rsidRDefault="000D6A40" w:rsidP="000E2360">
            <w:pPr>
              <w:widowControl/>
              <w:autoSpaceDE/>
              <w:autoSpaceDN/>
              <w:adjustRightInd/>
              <w:rPr>
                <w:rFonts w:ascii="Garamond" w:hAnsi="Garamond" w:cs="Garamond"/>
              </w:rPr>
            </w:pPr>
          </w:p>
        </w:tc>
        <w:tc>
          <w:tcPr>
            <w:tcW w:w="1194" w:type="dxa"/>
            <w:tcBorders>
              <w:top w:val="nil"/>
              <w:left w:val="nil"/>
              <w:bottom w:val="nil"/>
              <w:right w:val="nil"/>
            </w:tcBorders>
            <w:noWrap/>
            <w:vAlign w:val="center"/>
          </w:tcPr>
          <w:p w:rsidR="000D6A40" w:rsidRPr="00E9743F" w:rsidRDefault="000D6A40" w:rsidP="000E2360">
            <w:pPr>
              <w:widowControl/>
              <w:autoSpaceDE/>
              <w:autoSpaceDN/>
              <w:adjustRightInd/>
              <w:rPr>
                <w:rFonts w:ascii="Garamond" w:hAnsi="Garamond" w:cs="Garamond"/>
              </w:rPr>
            </w:pPr>
          </w:p>
        </w:tc>
      </w:tr>
      <w:tr w:rsidR="000D6A40" w:rsidRPr="00E9743F" w:rsidTr="000E2360">
        <w:trPr>
          <w:trHeight w:val="232"/>
        </w:trPr>
        <w:tc>
          <w:tcPr>
            <w:tcW w:w="1194" w:type="dxa"/>
            <w:tcBorders>
              <w:top w:val="nil"/>
              <w:left w:val="nil"/>
              <w:bottom w:val="single" w:sz="4" w:space="0" w:color="auto"/>
              <w:right w:val="nil"/>
            </w:tcBorders>
            <w:noWrap/>
            <w:vAlign w:val="center"/>
          </w:tcPr>
          <w:p w:rsidR="000D6A40" w:rsidRPr="00E9743F" w:rsidRDefault="000D6A40" w:rsidP="000E2360">
            <w:pPr>
              <w:widowControl/>
              <w:autoSpaceDE/>
              <w:autoSpaceDN/>
              <w:adjustRightInd/>
              <w:rPr>
                <w:rFonts w:ascii="Garamond" w:hAnsi="Garamond" w:cs="Garamond"/>
              </w:rPr>
            </w:pPr>
          </w:p>
        </w:tc>
        <w:tc>
          <w:tcPr>
            <w:tcW w:w="4802" w:type="dxa"/>
            <w:gridSpan w:val="2"/>
            <w:vMerge/>
            <w:tcBorders>
              <w:top w:val="nil"/>
              <w:left w:val="nil"/>
              <w:bottom w:val="single" w:sz="4" w:space="0" w:color="auto"/>
              <w:right w:val="nil"/>
            </w:tcBorders>
            <w:vAlign w:val="center"/>
          </w:tcPr>
          <w:p w:rsidR="000D6A40" w:rsidRPr="00E9743F" w:rsidRDefault="000D6A40" w:rsidP="000E2360">
            <w:pPr>
              <w:widowControl/>
              <w:autoSpaceDE/>
              <w:autoSpaceDN/>
              <w:adjustRightInd/>
              <w:rPr>
                <w:rFonts w:ascii="Garamond" w:hAnsi="Garamond" w:cs="Garamond"/>
              </w:rPr>
            </w:pPr>
          </w:p>
        </w:tc>
        <w:tc>
          <w:tcPr>
            <w:tcW w:w="1934" w:type="dxa"/>
            <w:tcBorders>
              <w:top w:val="nil"/>
              <w:left w:val="nil"/>
              <w:bottom w:val="single" w:sz="4" w:space="0" w:color="auto"/>
              <w:right w:val="nil"/>
            </w:tcBorders>
            <w:noWrap/>
            <w:vAlign w:val="center"/>
          </w:tcPr>
          <w:p w:rsidR="000D6A40" w:rsidRPr="00E9743F" w:rsidRDefault="000D6A40" w:rsidP="000E2360">
            <w:pPr>
              <w:widowControl/>
              <w:autoSpaceDE/>
              <w:autoSpaceDN/>
              <w:adjustRightInd/>
              <w:rPr>
                <w:rFonts w:ascii="Garamond" w:hAnsi="Garamond" w:cs="Garamond"/>
              </w:rPr>
            </w:pPr>
          </w:p>
        </w:tc>
        <w:tc>
          <w:tcPr>
            <w:tcW w:w="1194" w:type="dxa"/>
            <w:tcBorders>
              <w:top w:val="nil"/>
              <w:left w:val="nil"/>
              <w:bottom w:val="single" w:sz="4" w:space="0" w:color="auto"/>
              <w:right w:val="nil"/>
            </w:tcBorders>
            <w:noWrap/>
            <w:vAlign w:val="center"/>
          </w:tcPr>
          <w:p w:rsidR="000D6A40" w:rsidRPr="00E9743F" w:rsidRDefault="000D6A40" w:rsidP="000E2360">
            <w:pPr>
              <w:widowControl/>
              <w:autoSpaceDE/>
              <w:autoSpaceDN/>
              <w:adjustRightInd/>
              <w:rPr>
                <w:rFonts w:ascii="Garamond" w:hAnsi="Garamond" w:cs="Garamond"/>
              </w:rPr>
            </w:pPr>
          </w:p>
        </w:tc>
      </w:tr>
      <w:tr w:rsidR="000D6A40" w:rsidRPr="00E9743F" w:rsidTr="000E2360">
        <w:trPr>
          <w:trHeight w:val="232"/>
        </w:trPr>
        <w:tc>
          <w:tcPr>
            <w:tcW w:w="1194" w:type="dxa"/>
            <w:tcBorders>
              <w:top w:val="single" w:sz="4" w:space="0" w:color="auto"/>
              <w:left w:val="single" w:sz="4" w:space="0" w:color="auto"/>
              <w:bottom w:val="single" w:sz="4" w:space="0" w:color="auto"/>
              <w:right w:val="single" w:sz="4" w:space="0" w:color="auto"/>
            </w:tcBorders>
            <w:shd w:val="clear" w:color="auto" w:fill="C0C0C0"/>
            <w:vAlign w:val="center"/>
          </w:tcPr>
          <w:p w:rsidR="000D6A40" w:rsidRPr="00E9743F" w:rsidRDefault="000D6A40" w:rsidP="000E2360">
            <w:pPr>
              <w:widowControl/>
              <w:autoSpaceDE/>
              <w:autoSpaceDN/>
              <w:adjustRightInd/>
              <w:jc w:val="center"/>
              <w:rPr>
                <w:rFonts w:ascii="Garamond" w:hAnsi="Garamond" w:cs="Garamond"/>
                <w:b/>
                <w:bCs/>
              </w:rPr>
            </w:pPr>
            <w:r w:rsidRPr="00E9743F">
              <w:rPr>
                <w:rFonts w:ascii="Garamond" w:hAnsi="Garamond" w:cs="Garamond"/>
                <w:b/>
                <w:bCs/>
                <w:sz w:val="22"/>
                <w:szCs w:val="22"/>
              </w:rPr>
              <w:t># of Hours *</w:t>
            </w:r>
          </w:p>
        </w:tc>
        <w:tc>
          <w:tcPr>
            <w:tcW w:w="3630" w:type="dxa"/>
            <w:tcBorders>
              <w:top w:val="single" w:sz="4" w:space="0" w:color="auto"/>
              <w:left w:val="nil"/>
              <w:bottom w:val="single" w:sz="4" w:space="0" w:color="auto"/>
              <w:right w:val="single" w:sz="4" w:space="0" w:color="auto"/>
            </w:tcBorders>
            <w:shd w:val="clear" w:color="auto" w:fill="C0C0C0"/>
            <w:vAlign w:val="center"/>
          </w:tcPr>
          <w:p w:rsidR="000D6A40" w:rsidRPr="00E9743F" w:rsidRDefault="000D6A40" w:rsidP="000E2360">
            <w:pPr>
              <w:widowControl/>
              <w:autoSpaceDE/>
              <w:autoSpaceDN/>
              <w:adjustRightInd/>
              <w:jc w:val="center"/>
              <w:rPr>
                <w:rFonts w:ascii="Garamond" w:hAnsi="Garamond" w:cs="Garamond"/>
                <w:b/>
                <w:bCs/>
              </w:rPr>
            </w:pPr>
            <w:r w:rsidRPr="00E9743F">
              <w:rPr>
                <w:rFonts w:ascii="Garamond" w:hAnsi="Garamond" w:cs="Garamond"/>
                <w:b/>
                <w:bCs/>
                <w:sz w:val="22"/>
                <w:szCs w:val="22"/>
              </w:rPr>
              <w:t>ROOM USAGE</w:t>
            </w:r>
          </w:p>
        </w:tc>
        <w:tc>
          <w:tcPr>
            <w:tcW w:w="1172" w:type="dxa"/>
            <w:tcBorders>
              <w:top w:val="single" w:sz="4" w:space="0" w:color="auto"/>
              <w:left w:val="nil"/>
              <w:bottom w:val="single" w:sz="4" w:space="0" w:color="auto"/>
              <w:right w:val="single" w:sz="4" w:space="0" w:color="auto"/>
            </w:tcBorders>
            <w:shd w:val="clear" w:color="auto" w:fill="C0C0C0"/>
            <w:vAlign w:val="center"/>
          </w:tcPr>
          <w:p w:rsidR="000D6A40" w:rsidRPr="00E9743F" w:rsidRDefault="000D6A40" w:rsidP="000E2360">
            <w:pPr>
              <w:widowControl/>
              <w:autoSpaceDE/>
              <w:autoSpaceDN/>
              <w:adjustRightInd/>
              <w:jc w:val="center"/>
              <w:rPr>
                <w:rFonts w:ascii="Garamond" w:hAnsi="Garamond" w:cs="Garamond"/>
                <w:b/>
                <w:bCs/>
              </w:rPr>
            </w:pPr>
            <w:r w:rsidRPr="00E9743F">
              <w:rPr>
                <w:rFonts w:ascii="Garamond" w:hAnsi="Garamond" w:cs="Garamond"/>
                <w:b/>
                <w:bCs/>
                <w:sz w:val="22"/>
                <w:szCs w:val="22"/>
              </w:rPr>
              <w:t>COST</w:t>
            </w:r>
          </w:p>
        </w:tc>
        <w:tc>
          <w:tcPr>
            <w:tcW w:w="1934" w:type="dxa"/>
            <w:tcBorders>
              <w:top w:val="single" w:sz="4" w:space="0" w:color="auto"/>
              <w:left w:val="nil"/>
              <w:bottom w:val="single" w:sz="4" w:space="0" w:color="auto"/>
              <w:right w:val="single" w:sz="4" w:space="0" w:color="auto"/>
            </w:tcBorders>
            <w:shd w:val="clear" w:color="auto" w:fill="C0C0C0"/>
            <w:vAlign w:val="center"/>
          </w:tcPr>
          <w:p w:rsidR="000D6A40" w:rsidRPr="00E9743F" w:rsidRDefault="000D6A40" w:rsidP="000E2360">
            <w:pPr>
              <w:widowControl/>
              <w:autoSpaceDE/>
              <w:autoSpaceDN/>
              <w:adjustRightInd/>
              <w:jc w:val="center"/>
              <w:rPr>
                <w:rFonts w:ascii="Garamond" w:hAnsi="Garamond" w:cs="Garamond"/>
                <w:b/>
                <w:bCs/>
              </w:rPr>
            </w:pPr>
            <w:r w:rsidRPr="00E9743F">
              <w:rPr>
                <w:rFonts w:ascii="Garamond" w:hAnsi="Garamond" w:cs="Garamond"/>
                <w:b/>
                <w:bCs/>
                <w:sz w:val="22"/>
                <w:szCs w:val="22"/>
              </w:rPr>
              <w:t>UNITS</w:t>
            </w:r>
          </w:p>
        </w:tc>
        <w:tc>
          <w:tcPr>
            <w:tcW w:w="1194" w:type="dxa"/>
            <w:tcBorders>
              <w:top w:val="single" w:sz="4" w:space="0" w:color="auto"/>
              <w:left w:val="nil"/>
              <w:bottom w:val="single" w:sz="4" w:space="0" w:color="auto"/>
              <w:right w:val="single" w:sz="4" w:space="0" w:color="auto"/>
            </w:tcBorders>
            <w:shd w:val="clear" w:color="auto" w:fill="C0C0C0"/>
            <w:vAlign w:val="center"/>
          </w:tcPr>
          <w:p w:rsidR="000D6A40" w:rsidRPr="00E9743F" w:rsidRDefault="000D6A40" w:rsidP="000E2360">
            <w:pPr>
              <w:widowControl/>
              <w:autoSpaceDE/>
              <w:autoSpaceDN/>
              <w:adjustRightInd/>
              <w:jc w:val="center"/>
              <w:rPr>
                <w:rFonts w:ascii="Garamond" w:hAnsi="Garamond" w:cs="Garamond"/>
                <w:b/>
                <w:bCs/>
              </w:rPr>
            </w:pPr>
            <w:r w:rsidRPr="00E9743F">
              <w:rPr>
                <w:rFonts w:ascii="Garamond" w:hAnsi="Garamond" w:cs="Garamond"/>
                <w:b/>
                <w:bCs/>
                <w:sz w:val="22"/>
                <w:szCs w:val="22"/>
              </w:rPr>
              <w:t>TOTAL</w:t>
            </w:r>
          </w:p>
        </w:tc>
      </w:tr>
      <w:tr w:rsidR="000D6A40" w:rsidRPr="00E9743F" w:rsidTr="000E2360">
        <w:trPr>
          <w:trHeight w:val="311"/>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0D6A40" w:rsidRPr="00E9743F" w:rsidRDefault="000D6A40" w:rsidP="000E2360">
            <w:pPr>
              <w:widowControl/>
              <w:autoSpaceDE/>
              <w:autoSpaceDN/>
              <w:adjustRightInd/>
              <w:jc w:val="center"/>
              <w:rPr>
                <w:rFonts w:ascii="Garamond" w:hAnsi="Garamond" w:cs="Garamond"/>
              </w:rPr>
            </w:pPr>
            <w:r>
              <w:rPr>
                <w:rFonts w:ascii="Garamond" w:hAnsi="Garamond" w:cs="Garamond"/>
                <w:sz w:val="22"/>
                <w:szCs w:val="22"/>
              </w:rPr>
              <w:t>1-4</w:t>
            </w:r>
          </w:p>
        </w:tc>
        <w:tc>
          <w:tcPr>
            <w:tcW w:w="3630" w:type="dxa"/>
            <w:tcBorders>
              <w:top w:val="single" w:sz="4" w:space="0" w:color="auto"/>
              <w:left w:val="single" w:sz="4" w:space="0" w:color="auto"/>
              <w:bottom w:val="single" w:sz="4" w:space="0" w:color="auto"/>
              <w:right w:val="single" w:sz="4" w:space="0" w:color="auto"/>
            </w:tcBorders>
            <w:vAlign w:val="center"/>
          </w:tcPr>
          <w:p w:rsidR="000D6A40" w:rsidRPr="00E9743F" w:rsidRDefault="000D6A40" w:rsidP="000E2360">
            <w:pPr>
              <w:widowControl/>
              <w:autoSpaceDE/>
              <w:autoSpaceDN/>
              <w:adjustRightInd/>
              <w:rPr>
                <w:rFonts w:ascii="Garamond" w:hAnsi="Garamond" w:cs="Garamond"/>
              </w:rPr>
            </w:pPr>
            <w:r>
              <w:rPr>
                <w:rFonts w:ascii="Garamond" w:hAnsi="Garamond" w:cs="Garamond"/>
                <w:sz w:val="22"/>
                <w:szCs w:val="22"/>
              </w:rPr>
              <w:t>Simulation Room</w:t>
            </w:r>
            <w:r w:rsidRPr="00E9743F">
              <w:rPr>
                <w:rFonts w:ascii="Garamond" w:hAnsi="Garamond" w:cs="Garamond"/>
                <w:sz w:val="22"/>
                <w:szCs w:val="22"/>
              </w:rPr>
              <w:t xml:space="preserve"> </w:t>
            </w:r>
          </w:p>
        </w:tc>
        <w:tc>
          <w:tcPr>
            <w:tcW w:w="1172" w:type="dxa"/>
            <w:tcBorders>
              <w:top w:val="single" w:sz="4" w:space="0" w:color="auto"/>
              <w:left w:val="single" w:sz="4" w:space="0" w:color="auto"/>
              <w:bottom w:val="single" w:sz="4" w:space="0" w:color="auto"/>
              <w:right w:val="single" w:sz="4" w:space="0" w:color="auto"/>
            </w:tcBorders>
            <w:shd w:val="clear" w:color="auto" w:fill="CCFFCC"/>
            <w:vAlign w:val="center"/>
          </w:tcPr>
          <w:p w:rsidR="000D6A40" w:rsidRPr="00E9743F" w:rsidRDefault="000D6A40" w:rsidP="000E2360">
            <w:pPr>
              <w:widowControl/>
              <w:autoSpaceDE/>
              <w:autoSpaceDN/>
              <w:adjustRightInd/>
              <w:jc w:val="center"/>
              <w:rPr>
                <w:rFonts w:ascii="Garamond" w:hAnsi="Garamond" w:cs="Garamond"/>
              </w:rPr>
            </w:pPr>
          </w:p>
        </w:tc>
        <w:tc>
          <w:tcPr>
            <w:tcW w:w="1934" w:type="dxa"/>
            <w:tcBorders>
              <w:top w:val="single" w:sz="4" w:space="0" w:color="auto"/>
              <w:left w:val="single" w:sz="4" w:space="0" w:color="auto"/>
              <w:bottom w:val="single" w:sz="4" w:space="0" w:color="auto"/>
              <w:right w:val="single" w:sz="4" w:space="0" w:color="auto"/>
            </w:tcBorders>
            <w:shd w:val="clear" w:color="auto" w:fill="CCFFCC"/>
            <w:vAlign w:val="center"/>
          </w:tcPr>
          <w:p w:rsidR="000D6A40" w:rsidRPr="00E9743F" w:rsidRDefault="000D6A40" w:rsidP="000E2360">
            <w:pPr>
              <w:widowControl/>
              <w:autoSpaceDE/>
              <w:autoSpaceDN/>
              <w:adjustRightInd/>
              <w:jc w:val="center"/>
              <w:rPr>
                <w:rFonts w:ascii="Garamond" w:hAnsi="Garamond" w:cs="Garamond"/>
              </w:rPr>
            </w:pPr>
            <w:r>
              <w:rPr>
                <w:rFonts w:ascii="Garamond" w:hAnsi="Garamond" w:cs="Garamond"/>
                <w:sz w:val="22"/>
                <w:szCs w:val="22"/>
              </w:rPr>
              <w:t>1-4 hours or fraction thereof</w:t>
            </w:r>
          </w:p>
        </w:tc>
        <w:tc>
          <w:tcPr>
            <w:tcW w:w="1194" w:type="dxa"/>
            <w:tcBorders>
              <w:top w:val="single" w:sz="4" w:space="0" w:color="auto"/>
              <w:left w:val="single" w:sz="4" w:space="0" w:color="auto"/>
              <w:bottom w:val="single" w:sz="4" w:space="0" w:color="auto"/>
              <w:right w:val="single" w:sz="4" w:space="0" w:color="auto"/>
            </w:tcBorders>
            <w:vAlign w:val="center"/>
          </w:tcPr>
          <w:p w:rsidR="000D6A40" w:rsidRPr="00E9743F" w:rsidRDefault="000D6A40" w:rsidP="000E2360">
            <w:pPr>
              <w:widowControl/>
              <w:autoSpaceDE/>
              <w:autoSpaceDN/>
              <w:adjustRightInd/>
              <w:jc w:val="center"/>
              <w:rPr>
                <w:rFonts w:ascii="Garamond" w:hAnsi="Garamond" w:cs="Garamond"/>
              </w:rPr>
            </w:pPr>
          </w:p>
        </w:tc>
      </w:tr>
      <w:tr w:rsidR="000D6A40" w:rsidRPr="00E9743F" w:rsidTr="000E2360">
        <w:trPr>
          <w:trHeight w:val="243"/>
        </w:trPr>
        <w:tc>
          <w:tcPr>
            <w:tcW w:w="1194" w:type="dxa"/>
            <w:tcBorders>
              <w:top w:val="single" w:sz="4" w:space="0" w:color="auto"/>
              <w:left w:val="single" w:sz="4" w:space="0" w:color="auto"/>
              <w:bottom w:val="single" w:sz="4" w:space="0" w:color="auto"/>
              <w:right w:val="single" w:sz="4" w:space="0" w:color="auto"/>
            </w:tcBorders>
            <w:shd w:val="clear" w:color="auto" w:fill="C0C0C0"/>
            <w:vAlign w:val="center"/>
          </w:tcPr>
          <w:p w:rsidR="000D6A40" w:rsidRPr="00E9743F" w:rsidRDefault="000D6A40" w:rsidP="000E2360">
            <w:pPr>
              <w:widowControl/>
              <w:autoSpaceDE/>
              <w:autoSpaceDN/>
              <w:adjustRightInd/>
              <w:jc w:val="center"/>
              <w:rPr>
                <w:rFonts w:ascii="Garamond" w:hAnsi="Garamond" w:cs="Garamond"/>
              </w:rPr>
            </w:pPr>
            <w:r w:rsidRPr="00E9743F">
              <w:rPr>
                <w:rFonts w:ascii="Garamond" w:hAnsi="Garamond" w:cs="Garamond"/>
                <w:b/>
                <w:bCs/>
                <w:sz w:val="22"/>
                <w:szCs w:val="22"/>
              </w:rPr>
              <w:t> </w:t>
            </w:r>
          </w:p>
        </w:tc>
        <w:tc>
          <w:tcPr>
            <w:tcW w:w="3630" w:type="dxa"/>
            <w:tcBorders>
              <w:top w:val="single" w:sz="4" w:space="0" w:color="auto"/>
              <w:left w:val="nil"/>
              <w:bottom w:val="single" w:sz="4" w:space="0" w:color="auto"/>
              <w:right w:val="single" w:sz="4" w:space="0" w:color="auto"/>
            </w:tcBorders>
            <w:shd w:val="clear" w:color="auto" w:fill="C0C0C0"/>
            <w:vAlign w:val="center"/>
          </w:tcPr>
          <w:p w:rsidR="000D6A40" w:rsidRPr="00E9743F" w:rsidRDefault="000D6A40" w:rsidP="000E2360">
            <w:pPr>
              <w:widowControl/>
              <w:autoSpaceDE/>
              <w:autoSpaceDN/>
              <w:adjustRightInd/>
              <w:rPr>
                <w:rFonts w:ascii="Garamond" w:hAnsi="Garamond" w:cs="Garamond"/>
              </w:rPr>
            </w:pPr>
            <w:r>
              <w:rPr>
                <w:rFonts w:ascii="Garamond" w:hAnsi="Garamond" w:cs="Garamond"/>
                <w:b/>
                <w:bCs/>
                <w:sz w:val="22"/>
                <w:szCs w:val="22"/>
              </w:rPr>
              <w:t>ADDITIONAL CHARGES</w:t>
            </w:r>
          </w:p>
        </w:tc>
        <w:tc>
          <w:tcPr>
            <w:tcW w:w="1172" w:type="dxa"/>
            <w:tcBorders>
              <w:top w:val="single" w:sz="4" w:space="0" w:color="auto"/>
              <w:left w:val="nil"/>
              <w:bottom w:val="single" w:sz="4" w:space="0" w:color="auto"/>
              <w:right w:val="single" w:sz="4" w:space="0" w:color="auto"/>
            </w:tcBorders>
            <w:shd w:val="clear" w:color="auto" w:fill="C0C0C0"/>
            <w:vAlign w:val="center"/>
          </w:tcPr>
          <w:p w:rsidR="000D6A40" w:rsidRPr="00E9743F" w:rsidRDefault="000D6A40" w:rsidP="000E2360">
            <w:pPr>
              <w:widowControl/>
              <w:autoSpaceDE/>
              <w:autoSpaceDN/>
              <w:adjustRightInd/>
              <w:jc w:val="center"/>
              <w:rPr>
                <w:rFonts w:ascii="Garamond" w:hAnsi="Garamond" w:cs="Garamond"/>
              </w:rPr>
            </w:pPr>
          </w:p>
        </w:tc>
        <w:tc>
          <w:tcPr>
            <w:tcW w:w="1934" w:type="dxa"/>
            <w:tcBorders>
              <w:top w:val="single" w:sz="4" w:space="0" w:color="auto"/>
              <w:left w:val="nil"/>
              <w:bottom w:val="single" w:sz="4" w:space="0" w:color="auto"/>
              <w:right w:val="single" w:sz="4" w:space="0" w:color="auto"/>
            </w:tcBorders>
            <w:shd w:val="clear" w:color="auto" w:fill="C0C0C0"/>
            <w:vAlign w:val="center"/>
          </w:tcPr>
          <w:p w:rsidR="000D6A40" w:rsidRPr="00E9743F" w:rsidRDefault="000D6A40" w:rsidP="000E2360">
            <w:pPr>
              <w:widowControl/>
              <w:autoSpaceDE/>
              <w:autoSpaceDN/>
              <w:adjustRightInd/>
              <w:jc w:val="center"/>
              <w:rPr>
                <w:rFonts w:ascii="Garamond" w:hAnsi="Garamond" w:cs="Garamond"/>
              </w:rPr>
            </w:pPr>
            <w:r w:rsidRPr="00E9743F">
              <w:rPr>
                <w:rFonts w:ascii="Garamond" w:hAnsi="Garamond" w:cs="Garamond"/>
                <w:sz w:val="22"/>
                <w:szCs w:val="22"/>
              </w:rPr>
              <w:t> </w:t>
            </w:r>
          </w:p>
        </w:tc>
        <w:tc>
          <w:tcPr>
            <w:tcW w:w="1194" w:type="dxa"/>
            <w:tcBorders>
              <w:top w:val="single" w:sz="4" w:space="0" w:color="auto"/>
              <w:left w:val="nil"/>
              <w:bottom w:val="single" w:sz="4" w:space="0" w:color="auto"/>
              <w:right w:val="single" w:sz="4" w:space="0" w:color="auto"/>
            </w:tcBorders>
            <w:shd w:val="clear" w:color="auto" w:fill="C0C0C0"/>
            <w:vAlign w:val="center"/>
          </w:tcPr>
          <w:p w:rsidR="000D6A40" w:rsidRPr="00E9743F" w:rsidRDefault="000D6A40" w:rsidP="000E2360">
            <w:pPr>
              <w:widowControl/>
              <w:autoSpaceDE/>
              <w:autoSpaceDN/>
              <w:adjustRightInd/>
              <w:jc w:val="center"/>
              <w:rPr>
                <w:rFonts w:ascii="Garamond" w:hAnsi="Garamond" w:cs="Garamond"/>
              </w:rPr>
            </w:pPr>
            <w:r w:rsidRPr="00E9743F">
              <w:rPr>
                <w:rFonts w:ascii="Garamond" w:hAnsi="Garamond" w:cs="Garamond"/>
                <w:sz w:val="22"/>
                <w:szCs w:val="22"/>
              </w:rPr>
              <w:t> </w:t>
            </w:r>
          </w:p>
        </w:tc>
      </w:tr>
      <w:tr w:rsidR="000D6A40" w:rsidRPr="00E9743F" w:rsidTr="000E2360">
        <w:trPr>
          <w:trHeight w:val="220"/>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0D6A40" w:rsidRPr="00577A98" w:rsidRDefault="000D6A40" w:rsidP="000D6A40">
            <w:pPr>
              <w:widowControl/>
              <w:autoSpaceDE/>
              <w:autoSpaceDN/>
              <w:adjustRightInd/>
              <w:jc w:val="center"/>
              <w:rPr>
                <w:rFonts w:ascii="Garamond" w:hAnsi="Garamond" w:cs="Garamond"/>
                <w:bCs/>
              </w:rPr>
            </w:pPr>
            <w:r>
              <w:rPr>
                <w:rFonts w:ascii="Garamond" w:hAnsi="Garamond" w:cs="Garamond"/>
                <w:sz w:val="22"/>
                <w:szCs w:val="22"/>
              </w:rPr>
              <w:t>1</w:t>
            </w:r>
            <w:r w:rsidRPr="00577A98">
              <w:rPr>
                <w:rFonts w:ascii="Garamond" w:hAnsi="Garamond" w:cs="Garamond"/>
                <w:sz w:val="22"/>
                <w:szCs w:val="22"/>
              </w:rPr>
              <w:t xml:space="preserve"> </w:t>
            </w:r>
          </w:p>
        </w:tc>
        <w:tc>
          <w:tcPr>
            <w:tcW w:w="3630" w:type="dxa"/>
            <w:tcBorders>
              <w:top w:val="single" w:sz="4" w:space="0" w:color="auto"/>
              <w:left w:val="single" w:sz="4" w:space="0" w:color="auto"/>
              <w:bottom w:val="single" w:sz="4" w:space="0" w:color="auto"/>
              <w:right w:val="single" w:sz="4" w:space="0" w:color="auto"/>
            </w:tcBorders>
            <w:vAlign w:val="center"/>
          </w:tcPr>
          <w:p w:rsidR="000D6A40" w:rsidRPr="00E9743F" w:rsidRDefault="000D6A40" w:rsidP="000E2360">
            <w:pPr>
              <w:widowControl/>
              <w:autoSpaceDE/>
              <w:autoSpaceDN/>
              <w:adjustRightInd/>
              <w:rPr>
                <w:rFonts w:ascii="Garamond" w:hAnsi="Garamond" w:cs="Garamond"/>
                <w:b/>
                <w:bCs/>
              </w:rPr>
            </w:pPr>
            <w:r>
              <w:rPr>
                <w:rFonts w:ascii="Garamond" w:hAnsi="Garamond" w:cs="Garamond"/>
                <w:sz w:val="22"/>
                <w:szCs w:val="22"/>
              </w:rPr>
              <w:t xml:space="preserve">Simulation Room </w:t>
            </w:r>
          </w:p>
        </w:tc>
        <w:tc>
          <w:tcPr>
            <w:tcW w:w="1172" w:type="dxa"/>
            <w:tcBorders>
              <w:top w:val="single" w:sz="4" w:space="0" w:color="auto"/>
              <w:left w:val="single" w:sz="4" w:space="0" w:color="auto"/>
              <w:bottom w:val="single" w:sz="4" w:space="0" w:color="auto"/>
              <w:right w:val="single" w:sz="4" w:space="0" w:color="auto"/>
            </w:tcBorders>
            <w:shd w:val="clear" w:color="auto" w:fill="CCFFCC"/>
            <w:vAlign w:val="center"/>
          </w:tcPr>
          <w:p w:rsidR="000D6A40" w:rsidRPr="00E9743F" w:rsidRDefault="000D6A40" w:rsidP="000D6A40">
            <w:pPr>
              <w:widowControl/>
              <w:autoSpaceDE/>
              <w:autoSpaceDN/>
              <w:adjustRightInd/>
              <w:jc w:val="center"/>
              <w:rPr>
                <w:rFonts w:ascii="Garamond" w:hAnsi="Garamond" w:cs="Garamond"/>
              </w:rPr>
            </w:pPr>
          </w:p>
        </w:tc>
        <w:tc>
          <w:tcPr>
            <w:tcW w:w="1934" w:type="dxa"/>
            <w:tcBorders>
              <w:top w:val="single" w:sz="4" w:space="0" w:color="auto"/>
              <w:left w:val="single" w:sz="4" w:space="0" w:color="auto"/>
              <w:bottom w:val="single" w:sz="4" w:space="0" w:color="auto"/>
              <w:right w:val="single" w:sz="4" w:space="0" w:color="auto"/>
            </w:tcBorders>
            <w:shd w:val="clear" w:color="auto" w:fill="CCFFCC"/>
            <w:vAlign w:val="center"/>
          </w:tcPr>
          <w:p w:rsidR="000D6A40" w:rsidRPr="00E9743F" w:rsidRDefault="000D6A40" w:rsidP="000D6A40">
            <w:pPr>
              <w:widowControl/>
              <w:autoSpaceDE/>
              <w:autoSpaceDN/>
              <w:adjustRightInd/>
              <w:jc w:val="center"/>
              <w:rPr>
                <w:rFonts w:ascii="Garamond" w:hAnsi="Garamond" w:cs="Garamond"/>
              </w:rPr>
            </w:pPr>
            <w:r>
              <w:rPr>
                <w:rFonts w:ascii="Garamond" w:hAnsi="Garamond" w:cs="Garamond"/>
                <w:sz w:val="22"/>
                <w:szCs w:val="22"/>
              </w:rPr>
              <w:t>Hourly</w:t>
            </w: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6A40" w:rsidRPr="00E9743F" w:rsidRDefault="000D6A40" w:rsidP="000E2360">
            <w:pPr>
              <w:widowControl/>
              <w:autoSpaceDE/>
              <w:autoSpaceDN/>
              <w:adjustRightInd/>
              <w:jc w:val="center"/>
              <w:rPr>
                <w:rFonts w:ascii="Garamond" w:hAnsi="Garamond" w:cs="Garamond"/>
              </w:rPr>
            </w:pPr>
          </w:p>
        </w:tc>
      </w:tr>
      <w:tr w:rsidR="000D6A40" w:rsidRPr="00E9743F" w:rsidTr="000E2360">
        <w:trPr>
          <w:trHeight w:val="243"/>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0D6A40" w:rsidRPr="00577A98" w:rsidRDefault="000D6A40" w:rsidP="000D6A40">
            <w:pPr>
              <w:widowControl/>
              <w:autoSpaceDE/>
              <w:autoSpaceDN/>
              <w:adjustRightInd/>
              <w:jc w:val="center"/>
              <w:rPr>
                <w:rFonts w:ascii="Garamond" w:hAnsi="Garamond" w:cs="Garamond"/>
              </w:rPr>
            </w:pPr>
            <w:r>
              <w:rPr>
                <w:rFonts w:ascii="Garamond" w:hAnsi="Garamond" w:cs="Garamond"/>
                <w:sz w:val="22"/>
                <w:szCs w:val="22"/>
              </w:rPr>
              <w:t>1</w:t>
            </w:r>
          </w:p>
        </w:tc>
        <w:tc>
          <w:tcPr>
            <w:tcW w:w="3630" w:type="dxa"/>
            <w:tcBorders>
              <w:top w:val="single" w:sz="4" w:space="0" w:color="auto"/>
              <w:left w:val="single" w:sz="4" w:space="0" w:color="auto"/>
              <w:bottom w:val="single" w:sz="4" w:space="0" w:color="auto"/>
              <w:right w:val="single" w:sz="4" w:space="0" w:color="auto"/>
            </w:tcBorders>
            <w:vAlign w:val="center"/>
          </w:tcPr>
          <w:p w:rsidR="000D6A40" w:rsidRPr="00E9743F" w:rsidRDefault="000D6A40" w:rsidP="000E2360">
            <w:pPr>
              <w:widowControl/>
              <w:autoSpaceDE/>
              <w:autoSpaceDN/>
              <w:adjustRightInd/>
              <w:rPr>
                <w:rFonts w:ascii="Garamond" w:hAnsi="Garamond" w:cs="Garamond"/>
              </w:rPr>
            </w:pPr>
            <w:r>
              <w:rPr>
                <w:rFonts w:ascii="Garamond" w:hAnsi="Garamond" w:cs="Garamond"/>
                <w:sz w:val="22"/>
                <w:szCs w:val="22"/>
              </w:rPr>
              <w:t>Mannequin</w:t>
            </w:r>
          </w:p>
        </w:tc>
        <w:tc>
          <w:tcPr>
            <w:tcW w:w="1172" w:type="dxa"/>
            <w:tcBorders>
              <w:top w:val="single" w:sz="4" w:space="0" w:color="auto"/>
              <w:left w:val="single" w:sz="4" w:space="0" w:color="auto"/>
              <w:bottom w:val="single" w:sz="4" w:space="0" w:color="auto"/>
              <w:right w:val="single" w:sz="4" w:space="0" w:color="auto"/>
            </w:tcBorders>
            <w:shd w:val="clear" w:color="auto" w:fill="CCFFCC"/>
            <w:vAlign w:val="center"/>
          </w:tcPr>
          <w:p w:rsidR="000D6A40" w:rsidRPr="00E9743F" w:rsidRDefault="000D6A40" w:rsidP="000D6A40">
            <w:pPr>
              <w:widowControl/>
              <w:autoSpaceDE/>
              <w:autoSpaceDN/>
              <w:adjustRightInd/>
              <w:jc w:val="center"/>
              <w:rPr>
                <w:rFonts w:ascii="Garamond" w:hAnsi="Garamond" w:cs="Garamond"/>
              </w:rPr>
            </w:pPr>
          </w:p>
        </w:tc>
        <w:tc>
          <w:tcPr>
            <w:tcW w:w="1934" w:type="dxa"/>
            <w:tcBorders>
              <w:top w:val="single" w:sz="4" w:space="0" w:color="auto"/>
              <w:left w:val="single" w:sz="4" w:space="0" w:color="auto"/>
              <w:bottom w:val="single" w:sz="4" w:space="0" w:color="auto"/>
              <w:right w:val="single" w:sz="4" w:space="0" w:color="auto"/>
            </w:tcBorders>
            <w:shd w:val="clear" w:color="auto" w:fill="CCFFCC"/>
            <w:vAlign w:val="center"/>
          </w:tcPr>
          <w:p w:rsidR="000D6A40" w:rsidRPr="00E9743F" w:rsidRDefault="000D6A40" w:rsidP="000D6A40">
            <w:pPr>
              <w:widowControl/>
              <w:autoSpaceDE/>
              <w:autoSpaceDN/>
              <w:adjustRightInd/>
              <w:jc w:val="center"/>
              <w:rPr>
                <w:rFonts w:ascii="Garamond" w:hAnsi="Garamond" w:cs="Garamond"/>
              </w:rPr>
            </w:pPr>
            <w:r>
              <w:rPr>
                <w:rFonts w:ascii="Garamond" w:hAnsi="Garamond" w:cs="Garamond"/>
                <w:sz w:val="22"/>
                <w:szCs w:val="22"/>
              </w:rPr>
              <w:t>Hourly</w:t>
            </w: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6A40" w:rsidRPr="00E9743F" w:rsidRDefault="000D6A40" w:rsidP="000E2360">
            <w:pPr>
              <w:widowControl/>
              <w:autoSpaceDE/>
              <w:autoSpaceDN/>
              <w:adjustRightInd/>
              <w:jc w:val="center"/>
              <w:rPr>
                <w:rFonts w:ascii="Garamond" w:hAnsi="Garamond" w:cs="Garamond"/>
              </w:rPr>
            </w:pPr>
          </w:p>
        </w:tc>
      </w:tr>
      <w:tr w:rsidR="000D6A40" w:rsidRPr="00E9743F" w:rsidTr="000E2360">
        <w:trPr>
          <w:trHeight w:val="243"/>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0D6A40" w:rsidRPr="00577A98" w:rsidRDefault="000D6A40" w:rsidP="000D6A40">
            <w:pPr>
              <w:widowControl/>
              <w:autoSpaceDE/>
              <w:autoSpaceDN/>
              <w:adjustRightInd/>
              <w:jc w:val="center"/>
              <w:rPr>
                <w:rFonts w:ascii="Garamond" w:hAnsi="Garamond" w:cs="Garamond"/>
              </w:rPr>
            </w:pPr>
            <w:r>
              <w:rPr>
                <w:rFonts w:ascii="Garamond" w:hAnsi="Garamond" w:cs="Garamond"/>
                <w:sz w:val="22"/>
                <w:szCs w:val="22"/>
              </w:rPr>
              <w:t>1</w:t>
            </w:r>
          </w:p>
        </w:tc>
        <w:tc>
          <w:tcPr>
            <w:tcW w:w="3630" w:type="dxa"/>
            <w:tcBorders>
              <w:top w:val="single" w:sz="4" w:space="0" w:color="auto"/>
              <w:left w:val="single" w:sz="4" w:space="0" w:color="auto"/>
              <w:bottom w:val="single" w:sz="4" w:space="0" w:color="auto"/>
              <w:right w:val="single" w:sz="4" w:space="0" w:color="auto"/>
            </w:tcBorders>
            <w:vAlign w:val="center"/>
          </w:tcPr>
          <w:p w:rsidR="000D6A40" w:rsidRPr="00E9743F" w:rsidRDefault="000D6A40" w:rsidP="000E2360">
            <w:pPr>
              <w:widowControl/>
              <w:autoSpaceDE/>
              <w:autoSpaceDN/>
              <w:adjustRightInd/>
              <w:rPr>
                <w:rFonts w:ascii="Garamond" w:hAnsi="Garamond" w:cs="Garamond"/>
              </w:rPr>
            </w:pPr>
            <w:r>
              <w:rPr>
                <w:rFonts w:ascii="Garamond" w:hAnsi="Garamond" w:cs="Garamond"/>
                <w:sz w:val="22"/>
                <w:szCs w:val="22"/>
              </w:rPr>
              <w:t>Task Trainers</w:t>
            </w:r>
            <w:r w:rsidRPr="00E9743F">
              <w:rPr>
                <w:rFonts w:ascii="Garamond" w:hAnsi="Garamond" w:cs="Garamond"/>
                <w:sz w:val="22"/>
                <w:szCs w:val="22"/>
              </w:rPr>
              <w:t xml:space="preserve"> </w:t>
            </w:r>
          </w:p>
        </w:tc>
        <w:tc>
          <w:tcPr>
            <w:tcW w:w="1172" w:type="dxa"/>
            <w:tcBorders>
              <w:top w:val="single" w:sz="4" w:space="0" w:color="auto"/>
              <w:left w:val="single" w:sz="4" w:space="0" w:color="auto"/>
              <w:bottom w:val="single" w:sz="4" w:space="0" w:color="auto"/>
              <w:right w:val="single" w:sz="4" w:space="0" w:color="auto"/>
            </w:tcBorders>
            <w:shd w:val="clear" w:color="auto" w:fill="CCFFCC"/>
            <w:vAlign w:val="center"/>
          </w:tcPr>
          <w:p w:rsidR="000D6A40" w:rsidRPr="00E9743F" w:rsidRDefault="000D6A40" w:rsidP="000E2360">
            <w:pPr>
              <w:widowControl/>
              <w:autoSpaceDE/>
              <w:autoSpaceDN/>
              <w:adjustRightInd/>
              <w:jc w:val="center"/>
              <w:rPr>
                <w:rFonts w:ascii="Garamond" w:hAnsi="Garamond" w:cs="Garamond"/>
              </w:rPr>
            </w:pPr>
          </w:p>
        </w:tc>
        <w:tc>
          <w:tcPr>
            <w:tcW w:w="1934" w:type="dxa"/>
            <w:tcBorders>
              <w:top w:val="single" w:sz="4" w:space="0" w:color="auto"/>
              <w:left w:val="single" w:sz="4" w:space="0" w:color="auto"/>
              <w:bottom w:val="single" w:sz="4" w:space="0" w:color="auto"/>
              <w:right w:val="single" w:sz="4" w:space="0" w:color="auto"/>
            </w:tcBorders>
            <w:shd w:val="clear" w:color="auto" w:fill="CCFFCC"/>
            <w:vAlign w:val="center"/>
          </w:tcPr>
          <w:p w:rsidR="000D6A40" w:rsidRPr="00E9743F" w:rsidRDefault="000D6A40" w:rsidP="000E2360">
            <w:pPr>
              <w:widowControl/>
              <w:autoSpaceDE/>
              <w:autoSpaceDN/>
              <w:adjustRightInd/>
              <w:jc w:val="center"/>
              <w:rPr>
                <w:rFonts w:ascii="Garamond" w:hAnsi="Garamond" w:cs="Garamond"/>
              </w:rPr>
            </w:pPr>
          </w:p>
        </w:tc>
        <w:tc>
          <w:tcPr>
            <w:tcW w:w="11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D6A40" w:rsidRPr="00E9743F" w:rsidRDefault="000D6A40" w:rsidP="000E2360">
            <w:pPr>
              <w:widowControl/>
              <w:autoSpaceDE/>
              <w:autoSpaceDN/>
              <w:adjustRightInd/>
              <w:jc w:val="center"/>
              <w:rPr>
                <w:rFonts w:ascii="Garamond" w:hAnsi="Garamond" w:cs="Garamond"/>
              </w:rPr>
            </w:pPr>
          </w:p>
        </w:tc>
      </w:tr>
      <w:tr w:rsidR="000D6A40" w:rsidRPr="00E9743F" w:rsidTr="000E2360">
        <w:trPr>
          <w:trHeight w:val="243"/>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0D6A40" w:rsidRPr="00577A98" w:rsidRDefault="000D6A40" w:rsidP="000D6A40">
            <w:pPr>
              <w:widowControl/>
              <w:autoSpaceDE/>
              <w:autoSpaceDN/>
              <w:adjustRightInd/>
              <w:jc w:val="center"/>
              <w:rPr>
                <w:rFonts w:ascii="Garamond" w:hAnsi="Garamond" w:cs="Garamond"/>
                <w:bCs/>
                <w:sz w:val="22"/>
                <w:szCs w:val="22"/>
              </w:rPr>
            </w:pPr>
            <w:r>
              <w:rPr>
                <w:rFonts w:ascii="Garamond" w:hAnsi="Garamond" w:cs="Garamond"/>
                <w:bCs/>
                <w:sz w:val="22"/>
                <w:szCs w:val="22"/>
              </w:rPr>
              <w:t>1</w:t>
            </w:r>
          </w:p>
        </w:tc>
        <w:tc>
          <w:tcPr>
            <w:tcW w:w="3630" w:type="dxa"/>
            <w:tcBorders>
              <w:top w:val="single" w:sz="4" w:space="0" w:color="auto"/>
              <w:left w:val="nil"/>
              <w:bottom w:val="single" w:sz="4" w:space="0" w:color="auto"/>
              <w:right w:val="single" w:sz="4" w:space="0" w:color="auto"/>
            </w:tcBorders>
            <w:shd w:val="clear" w:color="auto" w:fill="FFFFFF" w:themeFill="background1"/>
            <w:vAlign w:val="center"/>
          </w:tcPr>
          <w:p w:rsidR="000D6A40" w:rsidRPr="000C3BE6" w:rsidRDefault="000D6A40" w:rsidP="000E2360">
            <w:pPr>
              <w:widowControl/>
              <w:autoSpaceDE/>
              <w:autoSpaceDN/>
              <w:adjustRightInd/>
              <w:rPr>
                <w:rFonts w:ascii="Garamond" w:hAnsi="Garamond" w:cs="Garamond"/>
                <w:bCs/>
                <w:sz w:val="22"/>
                <w:szCs w:val="22"/>
              </w:rPr>
            </w:pPr>
            <w:r>
              <w:rPr>
                <w:rFonts w:ascii="Garamond" w:hAnsi="Garamond" w:cs="Garamond"/>
                <w:bCs/>
                <w:sz w:val="22"/>
                <w:szCs w:val="22"/>
              </w:rPr>
              <w:t xml:space="preserve">     </w:t>
            </w:r>
            <w:r w:rsidRPr="000C3BE6">
              <w:rPr>
                <w:rFonts w:ascii="Garamond" w:hAnsi="Garamond" w:cs="Garamond"/>
                <w:bCs/>
                <w:sz w:val="22"/>
                <w:szCs w:val="22"/>
              </w:rPr>
              <w:t>Port Access</w:t>
            </w:r>
          </w:p>
        </w:tc>
        <w:tc>
          <w:tcPr>
            <w:tcW w:w="1172" w:type="dxa"/>
            <w:tcBorders>
              <w:top w:val="single" w:sz="4" w:space="0" w:color="auto"/>
              <w:left w:val="nil"/>
              <w:bottom w:val="single" w:sz="4" w:space="0" w:color="auto"/>
              <w:right w:val="single" w:sz="4" w:space="0" w:color="auto"/>
            </w:tcBorders>
            <w:shd w:val="clear" w:color="auto" w:fill="CCFFCC"/>
            <w:vAlign w:val="center"/>
          </w:tcPr>
          <w:p w:rsidR="000D6A40" w:rsidRPr="00E9743F" w:rsidRDefault="000D6A40" w:rsidP="000D6A40">
            <w:pPr>
              <w:widowControl/>
              <w:autoSpaceDE/>
              <w:autoSpaceDN/>
              <w:adjustRightInd/>
              <w:jc w:val="center"/>
              <w:rPr>
                <w:rFonts w:ascii="Garamond" w:hAnsi="Garamond" w:cs="Garamond"/>
                <w:sz w:val="22"/>
                <w:szCs w:val="22"/>
              </w:rPr>
            </w:pPr>
          </w:p>
        </w:tc>
        <w:tc>
          <w:tcPr>
            <w:tcW w:w="1934" w:type="dxa"/>
            <w:tcBorders>
              <w:top w:val="single" w:sz="4" w:space="0" w:color="auto"/>
              <w:left w:val="nil"/>
              <w:bottom w:val="single" w:sz="4" w:space="0" w:color="auto"/>
              <w:right w:val="single" w:sz="4" w:space="0" w:color="auto"/>
            </w:tcBorders>
            <w:shd w:val="clear" w:color="auto" w:fill="CCFFCC"/>
            <w:vAlign w:val="center"/>
          </w:tcPr>
          <w:p w:rsidR="000D6A40" w:rsidRPr="00E9743F" w:rsidRDefault="000D6A40" w:rsidP="000D6A40">
            <w:pPr>
              <w:widowControl/>
              <w:autoSpaceDE/>
              <w:autoSpaceDN/>
              <w:adjustRightInd/>
              <w:jc w:val="center"/>
              <w:rPr>
                <w:rFonts w:ascii="Garamond" w:hAnsi="Garamond" w:cs="Garamond"/>
              </w:rPr>
            </w:pPr>
            <w:r>
              <w:rPr>
                <w:rFonts w:ascii="Garamond" w:hAnsi="Garamond" w:cs="Garamond"/>
                <w:sz w:val="22"/>
                <w:szCs w:val="22"/>
              </w:rPr>
              <w:t>Hourly</w:t>
            </w:r>
          </w:p>
        </w:tc>
        <w:tc>
          <w:tcPr>
            <w:tcW w:w="1194" w:type="dxa"/>
            <w:tcBorders>
              <w:top w:val="single" w:sz="4" w:space="0" w:color="auto"/>
              <w:left w:val="nil"/>
              <w:bottom w:val="single" w:sz="4" w:space="0" w:color="auto"/>
              <w:right w:val="single" w:sz="4" w:space="0" w:color="auto"/>
            </w:tcBorders>
            <w:shd w:val="clear" w:color="auto" w:fill="FFFFFF" w:themeFill="background1"/>
            <w:vAlign w:val="center"/>
          </w:tcPr>
          <w:p w:rsidR="000D6A40" w:rsidRPr="00E9743F" w:rsidRDefault="000D6A40" w:rsidP="000E2360">
            <w:pPr>
              <w:widowControl/>
              <w:autoSpaceDE/>
              <w:autoSpaceDN/>
              <w:adjustRightInd/>
              <w:jc w:val="center"/>
              <w:rPr>
                <w:rFonts w:ascii="Garamond" w:hAnsi="Garamond" w:cs="Garamond"/>
                <w:sz w:val="22"/>
                <w:szCs w:val="22"/>
              </w:rPr>
            </w:pPr>
          </w:p>
        </w:tc>
      </w:tr>
      <w:tr w:rsidR="000D6A40" w:rsidRPr="00E9743F" w:rsidTr="000E2360">
        <w:trPr>
          <w:trHeight w:val="243"/>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0D6A40" w:rsidRPr="00577A98" w:rsidRDefault="000D6A40" w:rsidP="000E2360">
            <w:pPr>
              <w:widowControl/>
              <w:autoSpaceDE/>
              <w:autoSpaceDN/>
              <w:adjustRightInd/>
              <w:jc w:val="center"/>
              <w:rPr>
                <w:rFonts w:ascii="Garamond" w:hAnsi="Garamond" w:cs="Garamond"/>
                <w:bCs/>
                <w:sz w:val="22"/>
                <w:szCs w:val="22"/>
              </w:rPr>
            </w:pPr>
            <w:r>
              <w:rPr>
                <w:rFonts w:ascii="Garamond" w:hAnsi="Garamond" w:cs="Garamond"/>
                <w:bCs/>
                <w:sz w:val="22"/>
                <w:szCs w:val="22"/>
              </w:rPr>
              <w:t>1</w:t>
            </w:r>
          </w:p>
        </w:tc>
        <w:tc>
          <w:tcPr>
            <w:tcW w:w="3630" w:type="dxa"/>
            <w:tcBorders>
              <w:top w:val="single" w:sz="4" w:space="0" w:color="auto"/>
              <w:left w:val="nil"/>
              <w:bottom w:val="single" w:sz="4" w:space="0" w:color="auto"/>
              <w:right w:val="single" w:sz="4" w:space="0" w:color="auto"/>
            </w:tcBorders>
            <w:shd w:val="clear" w:color="auto" w:fill="FFFFFF" w:themeFill="background1"/>
            <w:vAlign w:val="center"/>
          </w:tcPr>
          <w:p w:rsidR="000D6A40" w:rsidRPr="000C3BE6" w:rsidRDefault="000D6A40" w:rsidP="000E2360">
            <w:pPr>
              <w:widowControl/>
              <w:autoSpaceDE/>
              <w:autoSpaceDN/>
              <w:adjustRightInd/>
              <w:rPr>
                <w:rFonts w:ascii="Garamond" w:hAnsi="Garamond" w:cs="Garamond"/>
                <w:bCs/>
                <w:sz w:val="22"/>
                <w:szCs w:val="22"/>
              </w:rPr>
            </w:pPr>
            <w:r>
              <w:rPr>
                <w:rFonts w:ascii="Garamond" w:hAnsi="Garamond" w:cs="Garamond"/>
                <w:b/>
                <w:bCs/>
                <w:sz w:val="22"/>
                <w:szCs w:val="22"/>
              </w:rPr>
              <w:t xml:space="preserve">     </w:t>
            </w:r>
            <w:r w:rsidRPr="000C3BE6">
              <w:rPr>
                <w:rFonts w:ascii="Garamond" w:hAnsi="Garamond" w:cs="Garamond"/>
                <w:bCs/>
                <w:sz w:val="22"/>
                <w:szCs w:val="22"/>
              </w:rPr>
              <w:t>All additional Task Trainers</w:t>
            </w:r>
          </w:p>
        </w:tc>
        <w:tc>
          <w:tcPr>
            <w:tcW w:w="1172" w:type="dxa"/>
            <w:tcBorders>
              <w:top w:val="single" w:sz="4" w:space="0" w:color="auto"/>
              <w:left w:val="nil"/>
              <w:bottom w:val="single" w:sz="4" w:space="0" w:color="auto"/>
              <w:right w:val="single" w:sz="4" w:space="0" w:color="auto"/>
            </w:tcBorders>
            <w:shd w:val="clear" w:color="auto" w:fill="CCFFCC"/>
            <w:vAlign w:val="center"/>
          </w:tcPr>
          <w:p w:rsidR="000D6A40" w:rsidRPr="00E9743F" w:rsidRDefault="000D6A40" w:rsidP="000D6A40">
            <w:pPr>
              <w:widowControl/>
              <w:autoSpaceDE/>
              <w:autoSpaceDN/>
              <w:adjustRightInd/>
              <w:jc w:val="center"/>
              <w:rPr>
                <w:rFonts w:ascii="Garamond" w:hAnsi="Garamond" w:cs="Garamond"/>
                <w:sz w:val="22"/>
                <w:szCs w:val="22"/>
              </w:rPr>
            </w:pPr>
          </w:p>
        </w:tc>
        <w:tc>
          <w:tcPr>
            <w:tcW w:w="1934" w:type="dxa"/>
            <w:tcBorders>
              <w:top w:val="single" w:sz="4" w:space="0" w:color="auto"/>
              <w:left w:val="nil"/>
              <w:bottom w:val="single" w:sz="4" w:space="0" w:color="auto"/>
              <w:right w:val="single" w:sz="4" w:space="0" w:color="auto"/>
            </w:tcBorders>
            <w:shd w:val="clear" w:color="auto" w:fill="CCFFCC"/>
            <w:vAlign w:val="center"/>
          </w:tcPr>
          <w:p w:rsidR="000D6A40" w:rsidRPr="00E9743F" w:rsidRDefault="000D6A40" w:rsidP="000D6A40">
            <w:pPr>
              <w:widowControl/>
              <w:autoSpaceDE/>
              <w:autoSpaceDN/>
              <w:adjustRightInd/>
              <w:jc w:val="center"/>
              <w:rPr>
                <w:rFonts w:ascii="Garamond" w:hAnsi="Garamond" w:cs="Garamond"/>
              </w:rPr>
            </w:pPr>
            <w:r>
              <w:rPr>
                <w:rFonts w:ascii="Garamond" w:hAnsi="Garamond" w:cs="Garamond"/>
                <w:sz w:val="22"/>
                <w:szCs w:val="22"/>
              </w:rPr>
              <w:t>Hourly</w:t>
            </w:r>
          </w:p>
        </w:tc>
        <w:tc>
          <w:tcPr>
            <w:tcW w:w="1194" w:type="dxa"/>
            <w:tcBorders>
              <w:top w:val="single" w:sz="4" w:space="0" w:color="auto"/>
              <w:left w:val="nil"/>
              <w:bottom w:val="single" w:sz="4" w:space="0" w:color="auto"/>
              <w:right w:val="single" w:sz="4" w:space="0" w:color="auto"/>
            </w:tcBorders>
            <w:shd w:val="clear" w:color="auto" w:fill="FFFFFF" w:themeFill="background1"/>
            <w:vAlign w:val="center"/>
          </w:tcPr>
          <w:p w:rsidR="000D6A40" w:rsidRPr="00E9743F" w:rsidRDefault="000D6A40" w:rsidP="000E2360">
            <w:pPr>
              <w:widowControl/>
              <w:autoSpaceDE/>
              <w:autoSpaceDN/>
              <w:adjustRightInd/>
              <w:jc w:val="center"/>
              <w:rPr>
                <w:rFonts w:ascii="Garamond" w:hAnsi="Garamond" w:cs="Garamond"/>
                <w:sz w:val="22"/>
                <w:szCs w:val="22"/>
              </w:rPr>
            </w:pPr>
          </w:p>
        </w:tc>
      </w:tr>
      <w:tr w:rsidR="000D6A40" w:rsidRPr="00E9743F" w:rsidTr="000E2360">
        <w:trPr>
          <w:trHeight w:val="243"/>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0D6A40" w:rsidRPr="00577A98" w:rsidRDefault="000D6A40" w:rsidP="000E2360">
            <w:pPr>
              <w:widowControl/>
              <w:autoSpaceDE/>
              <w:autoSpaceDN/>
              <w:adjustRightInd/>
              <w:jc w:val="center"/>
              <w:rPr>
                <w:rFonts w:ascii="Garamond" w:hAnsi="Garamond" w:cs="Garamond"/>
              </w:rPr>
            </w:pPr>
            <w:r w:rsidRPr="00577A98">
              <w:rPr>
                <w:rFonts w:ascii="Garamond" w:hAnsi="Garamond" w:cs="Garamond"/>
                <w:bCs/>
                <w:sz w:val="22"/>
                <w:szCs w:val="22"/>
              </w:rPr>
              <w:t> </w:t>
            </w:r>
            <w:r>
              <w:rPr>
                <w:rFonts w:ascii="Garamond" w:hAnsi="Garamond" w:cs="Garamond"/>
                <w:bCs/>
                <w:sz w:val="22"/>
                <w:szCs w:val="22"/>
              </w:rPr>
              <w:t>n/a</w:t>
            </w:r>
          </w:p>
        </w:tc>
        <w:tc>
          <w:tcPr>
            <w:tcW w:w="3630" w:type="dxa"/>
            <w:tcBorders>
              <w:top w:val="single" w:sz="4" w:space="0" w:color="auto"/>
              <w:left w:val="nil"/>
              <w:bottom w:val="single" w:sz="4" w:space="0" w:color="auto"/>
              <w:right w:val="single" w:sz="4" w:space="0" w:color="auto"/>
            </w:tcBorders>
            <w:shd w:val="clear" w:color="auto" w:fill="FFFFFF" w:themeFill="background1"/>
            <w:vAlign w:val="center"/>
          </w:tcPr>
          <w:p w:rsidR="000D6A40" w:rsidRPr="00E9743F" w:rsidRDefault="000D6A40" w:rsidP="000E2360">
            <w:pPr>
              <w:widowControl/>
              <w:autoSpaceDE/>
              <w:autoSpaceDN/>
              <w:adjustRightInd/>
              <w:rPr>
                <w:rFonts w:ascii="Garamond" w:hAnsi="Garamond" w:cs="Garamond"/>
              </w:rPr>
            </w:pPr>
            <w:r>
              <w:rPr>
                <w:rFonts w:ascii="Garamond" w:hAnsi="Garamond" w:cs="Garamond"/>
              </w:rPr>
              <w:t>Pre-made supply kits</w:t>
            </w:r>
          </w:p>
        </w:tc>
        <w:tc>
          <w:tcPr>
            <w:tcW w:w="1172" w:type="dxa"/>
            <w:tcBorders>
              <w:top w:val="single" w:sz="4" w:space="0" w:color="auto"/>
              <w:left w:val="nil"/>
              <w:bottom w:val="single" w:sz="4" w:space="0" w:color="auto"/>
              <w:right w:val="single" w:sz="4" w:space="0" w:color="auto"/>
            </w:tcBorders>
            <w:shd w:val="clear" w:color="auto" w:fill="CCFFCC"/>
            <w:vAlign w:val="center"/>
          </w:tcPr>
          <w:p w:rsidR="000D6A40" w:rsidRPr="00E9743F" w:rsidRDefault="000D6A40" w:rsidP="000E2360">
            <w:pPr>
              <w:widowControl/>
              <w:autoSpaceDE/>
              <w:autoSpaceDN/>
              <w:adjustRightInd/>
              <w:jc w:val="center"/>
              <w:rPr>
                <w:rFonts w:ascii="Garamond" w:hAnsi="Garamond" w:cs="Garamond"/>
              </w:rPr>
            </w:pPr>
          </w:p>
        </w:tc>
        <w:tc>
          <w:tcPr>
            <w:tcW w:w="1934" w:type="dxa"/>
            <w:tcBorders>
              <w:top w:val="single" w:sz="4" w:space="0" w:color="auto"/>
              <w:left w:val="nil"/>
              <w:bottom w:val="single" w:sz="4" w:space="0" w:color="auto"/>
              <w:right w:val="single" w:sz="4" w:space="0" w:color="auto"/>
            </w:tcBorders>
            <w:shd w:val="clear" w:color="auto" w:fill="CCFFCC"/>
            <w:vAlign w:val="center"/>
          </w:tcPr>
          <w:p w:rsidR="000D6A40" w:rsidRPr="00E9743F" w:rsidRDefault="000D6A40" w:rsidP="000E2360">
            <w:pPr>
              <w:widowControl/>
              <w:autoSpaceDE/>
              <w:autoSpaceDN/>
              <w:adjustRightInd/>
              <w:jc w:val="center"/>
              <w:rPr>
                <w:rFonts w:ascii="Garamond" w:hAnsi="Garamond" w:cs="Garamond"/>
              </w:rPr>
            </w:pPr>
            <w:r w:rsidRPr="00E9743F">
              <w:rPr>
                <w:rFonts w:ascii="Garamond" w:hAnsi="Garamond" w:cs="Garamond"/>
                <w:sz w:val="22"/>
                <w:szCs w:val="22"/>
              </w:rPr>
              <w:t> </w:t>
            </w:r>
          </w:p>
        </w:tc>
        <w:tc>
          <w:tcPr>
            <w:tcW w:w="1194" w:type="dxa"/>
            <w:tcBorders>
              <w:top w:val="single" w:sz="4" w:space="0" w:color="auto"/>
              <w:left w:val="nil"/>
              <w:bottom w:val="single" w:sz="4" w:space="0" w:color="auto"/>
              <w:right w:val="single" w:sz="4" w:space="0" w:color="auto"/>
            </w:tcBorders>
            <w:shd w:val="clear" w:color="auto" w:fill="FFFFFF" w:themeFill="background1"/>
            <w:vAlign w:val="center"/>
          </w:tcPr>
          <w:p w:rsidR="000D6A40" w:rsidRPr="00E9743F" w:rsidRDefault="000D6A40" w:rsidP="000E2360">
            <w:pPr>
              <w:widowControl/>
              <w:autoSpaceDE/>
              <w:autoSpaceDN/>
              <w:adjustRightInd/>
              <w:jc w:val="center"/>
              <w:rPr>
                <w:rFonts w:ascii="Garamond" w:hAnsi="Garamond" w:cs="Garamond"/>
              </w:rPr>
            </w:pPr>
            <w:r w:rsidRPr="00E9743F">
              <w:rPr>
                <w:rFonts w:ascii="Garamond" w:hAnsi="Garamond" w:cs="Garamond"/>
                <w:sz w:val="22"/>
                <w:szCs w:val="22"/>
              </w:rPr>
              <w:t> </w:t>
            </w:r>
          </w:p>
        </w:tc>
      </w:tr>
      <w:tr w:rsidR="000D6A40" w:rsidRPr="00E9743F" w:rsidTr="000E2360">
        <w:trPr>
          <w:trHeight w:val="243"/>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0D6A40" w:rsidRPr="00577A98" w:rsidRDefault="000D6A40" w:rsidP="000E2360">
            <w:pPr>
              <w:widowControl/>
              <w:autoSpaceDE/>
              <w:autoSpaceDN/>
              <w:adjustRightInd/>
              <w:jc w:val="center"/>
              <w:rPr>
                <w:rFonts w:ascii="Garamond" w:hAnsi="Garamond" w:cs="Garamond"/>
                <w:bCs/>
                <w:sz w:val="22"/>
                <w:szCs w:val="22"/>
              </w:rPr>
            </w:pPr>
          </w:p>
        </w:tc>
        <w:tc>
          <w:tcPr>
            <w:tcW w:w="3630" w:type="dxa"/>
            <w:tcBorders>
              <w:top w:val="single" w:sz="4" w:space="0" w:color="auto"/>
              <w:left w:val="nil"/>
              <w:bottom w:val="single" w:sz="4" w:space="0" w:color="auto"/>
              <w:right w:val="single" w:sz="4" w:space="0" w:color="auto"/>
            </w:tcBorders>
            <w:shd w:val="clear" w:color="auto" w:fill="FFFFFF" w:themeFill="background1"/>
            <w:vAlign w:val="center"/>
          </w:tcPr>
          <w:p w:rsidR="000D6A40" w:rsidRPr="000C3BE6" w:rsidRDefault="000D6A40" w:rsidP="000E2360">
            <w:pPr>
              <w:widowControl/>
              <w:autoSpaceDE/>
              <w:autoSpaceDN/>
              <w:adjustRightInd/>
              <w:rPr>
                <w:rFonts w:ascii="Garamond" w:hAnsi="Garamond" w:cs="Garamond"/>
                <w:bCs/>
                <w:sz w:val="22"/>
                <w:szCs w:val="22"/>
              </w:rPr>
            </w:pPr>
            <w:r>
              <w:rPr>
                <w:rFonts w:ascii="Garamond" w:hAnsi="Garamond" w:cs="Garamond"/>
                <w:b/>
                <w:bCs/>
                <w:sz w:val="22"/>
                <w:szCs w:val="22"/>
              </w:rPr>
              <w:t xml:space="preserve">    </w:t>
            </w:r>
            <w:r w:rsidRPr="000C3BE6">
              <w:rPr>
                <w:rFonts w:ascii="Garamond" w:hAnsi="Garamond" w:cs="Garamond"/>
                <w:bCs/>
                <w:sz w:val="22"/>
                <w:szCs w:val="22"/>
              </w:rPr>
              <w:t xml:space="preserve"> (</w:t>
            </w:r>
            <w:r>
              <w:rPr>
                <w:rFonts w:ascii="Garamond" w:hAnsi="Garamond" w:cs="Garamond"/>
                <w:bCs/>
                <w:sz w:val="22"/>
                <w:szCs w:val="22"/>
              </w:rPr>
              <w:t>insert t</w:t>
            </w:r>
            <w:r w:rsidRPr="000C3BE6">
              <w:rPr>
                <w:rFonts w:ascii="Garamond" w:hAnsi="Garamond" w:cs="Garamond"/>
                <w:bCs/>
                <w:sz w:val="22"/>
                <w:szCs w:val="22"/>
              </w:rPr>
              <w:t>ype of supply kit)</w:t>
            </w:r>
          </w:p>
        </w:tc>
        <w:tc>
          <w:tcPr>
            <w:tcW w:w="1172" w:type="dxa"/>
            <w:tcBorders>
              <w:top w:val="single" w:sz="4" w:space="0" w:color="auto"/>
              <w:left w:val="nil"/>
              <w:bottom w:val="single" w:sz="4" w:space="0" w:color="auto"/>
              <w:right w:val="single" w:sz="4" w:space="0" w:color="auto"/>
            </w:tcBorders>
            <w:shd w:val="clear" w:color="auto" w:fill="CCFFCC"/>
            <w:vAlign w:val="center"/>
          </w:tcPr>
          <w:p w:rsidR="000D6A40" w:rsidRPr="00E9743F" w:rsidRDefault="000D6A40" w:rsidP="000E2360">
            <w:pPr>
              <w:widowControl/>
              <w:autoSpaceDE/>
              <w:autoSpaceDN/>
              <w:adjustRightInd/>
              <w:jc w:val="center"/>
              <w:rPr>
                <w:rFonts w:ascii="Garamond" w:hAnsi="Garamond" w:cs="Garamond"/>
                <w:sz w:val="22"/>
                <w:szCs w:val="22"/>
              </w:rPr>
            </w:pPr>
          </w:p>
        </w:tc>
        <w:tc>
          <w:tcPr>
            <w:tcW w:w="1934" w:type="dxa"/>
            <w:tcBorders>
              <w:top w:val="single" w:sz="4" w:space="0" w:color="auto"/>
              <w:left w:val="nil"/>
              <w:bottom w:val="single" w:sz="4" w:space="0" w:color="auto"/>
              <w:right w:val="single" w:sz="4" w:space="0" w:color="auto"/>
            </w:tcBorders>
            <w:shd w:val="clear" w:color="auto" w:fill="CCFFCC"/>
            <w:vAlign w:val="center"/>
          </w:tcPr>
          <w:p w:rsidR="000D6A40" w:rsidRPr="00E9743F" w:rsidRDefault="000D6A40" w:rsidP="000E2360">
            <w:pPr>
              <w:widowControl/>
              <w:autoSpaceDE/>
              <w:autoSpaceDN/>
              <w:adjustRightInd/>
              <w:jc w:val="center"/>
              <w:rPr>
                <w:rFonts w:ascii="Garamond" w:hAnsi="Garamond" w:cs="Garamond"/>
                <w:sz w:val="22"/>
                <w:szCs w:val="22"/>
              </w:rPr>
            </w:pPr>
            <w:r>
              <w:rPr>
                <w:rFonts w:ascii="Garamond" w:hAnsi="Garamond" w:cs="Garamond"/>
                <w:sz w:val="22"/>
                <w:szCs w:val="22"/>
              </w:rPr>
              <w:t>Per-Kit</w:t>
            </w:r>
          </w:p>
        </w:tc>
        <w:tc>
          <w:tcPr>
            <w:tcW w:w="1194" w:type="dxa"/>
            <w:tcBorders>
              <w:top w:val="single" w:sz="4" w:space="0" w:color="auto"/>
              <w:left w:val="nil"/>
              <w:bottom w:val="single" w:sz="4" w:space="0" w:color="auto"/>
              <w:right w:val="single" w:sz="4" w:space="0" w:color="auto"/>
            </w:tcBorders>
            <w:shd w:val="clear" w:color="auto" w:fill="FFFFFF" w:themeFill="background1"/>
            <w:vAlign w:val="center"/>
          </w:tcPr>
          <w:p w:rsidR="000D6A40" w:rsidRPr="00E9743F" w:rsidRDefault="000D6A40" w:rsidP="000E2360">
            <w:pPr>
              <w:widowControl/>
              <w:autoSpaceDE/>
              <w:autoSpaceDN/>
              <w:adjustRightInd/>
              <w:jc w:val="center"/>
              <w:rPr>
                <w:rFonts w:ascii="Garamond" w:hAnsi="Garamond" w:cs="Garamond"/>
                <w:sz w:val="22"/>
                <w:szCs w:val="22"/>
              </w:rPr>
            </w:pPr>
          </w:p>
        </w:tc>
      </w:tr>
      <w:tr w:rsidR="000D6A40" w:rsidRPr="00E9743F" w:rsidTr="000E2360">
        <w:trPr>
          <w:trHeight w:val="232"/>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0D6A40" w:rsidRPr="00E9743F" w:rsidRDefault="000D6A40" w:rsidP="000E2360">
            <w:pPr>
              <w:widowControl/>
              <w:autoSpaceDE/>
              <w:autoSpaceDN/>
              <w:adjustRightInd/>
              <w:jc w:val="center"/>
              <w:rPr>
                <w:rFonts w:ascii="Garamond" w:hAnsi="Garamond" w:cs="Garamond"/>
                <w:b/>
                <w:bCs/>
              </w:rPr>
            </w:pPr>
            <w:r w:rsidRPr="00E9743F">
              <w:rPr>
                <w:rFonts w:ascii="Garamond" w:hAnsi="Garamond" w:cs="Garamond"/>
                <w:sz w:val="22"/>
                <w:szCs w:val="22"/>
              </w:rPr>
              <w:t> </w:t>
            </w:r>
            <w:r>
              <w:rPr>
                <w:rFonts w:ascii="Garamond" w:hAnsi="Garamond" w:cs="Garamond"/>
                <w:sz w:val="22"/>
                <w:szCs w:val="22"/>
              </w:rPr>
              <w:t>1</w:t>
            </w:r>
          </w:p>
        </w:tc>
        <w:tc>
          <w:tcPr>
            <w:tcW w:w="3630" w:type="dxa"/>
            <w:tcBorders>
              <w:top w:val="single" w:sz="4" w:space="0" w:color="auto"/>
              <w:left w:val="nil"/>
              <w:bottom w:val="single" w:sz="4" w:space="0" w:color="auto"/>
              <w:right w:val="single" w:sz="4" w:space="0" w:color="auto"/>
            </w:tcBorders>
            <w:shd w:val="clear" w:color="auto" w:fill="FFFFFF" w:themeFill="background1"/>
            <w:vAlign w:val="center"/>
          </w:tcPr>
          <w:p w:rsidR="000D6A40" w:rsidRPr="00577A98" w:rsidRDefault="000D6A40" w:rsidP="000E2360">
            <w:pPr>
              <w:widowControl/>
              <w:autoSpaceDE/>
              <w:autoSpaceDN/>
              <w:adjustRightInd/>
              <w:rPr>
                <w:rFonts w:ascii="Garamond" w:hAnsi="Garamond" w:cs="Garamond"/>
                <w:bCs/>
                <w:sz w:val="22"/>
                <w:szCs w:val="22"/>
              </w:rPr>
            </w:pPr>
            <w:r w:rsidRPr="00577A98">
              <w:rPr>
                <w:rFonts w:ascii="Garamond" w:hAnsi="Garamond" w:cs="Garamond"/>
                <w:bCs/>
                <w:sz w:val="22"/>
                <w:szCs w:val="22"/>
              </w:rPr>
              <w:t>Educator/trainer</w:t>
            </w:r>
          </w:p>
        </w:tc>
        <w:tc>
          <w:tcPr>
            <w:tcW w:w="1172" w:type="dxa"/>
            <w:tcBorders>
              <w:top w:val="single" w:sz="4" w:space="0" w:color="auto"/>
              <w:left w:val="nil"/>
              <w:bottom w:val="single" w:sz="4" w:space="0" w:color="auto"/>
              <w:right w:val="single" w:sz="4" w:space="0" w:color="auto"/>
            </w:tcBorders>
            <w:shd w:val="clear" w:color="auto" w:fill="CCFFCC"/>
            <w:vAlign w:val="center"/>
          </w:tcPr>
          <w:p w:rsidR="000D6A40" w:rsidRPr="00E9743F" w:rsidRDefault="000D6A40" w:rsidP="000E2360">
            <w:pPr>
              <w:widowControl/>
              <w:autoSpaceDE/>
              <w:autoSpaceDN/>
              <w:adjustRightInd/>
              <w:jc w:val="center"/>
              <w:rPr>
                <w:rFonts w:ascii="Garamond" w:hAnsi="Garamond" w:cs="Garamond"/>
              </w:rPr>
            </w:pPr>
          </w:p>
        </w:tc>
        <w:tc>
          <w:tcPr>
            <w:tcW w:w="1934" w:type="dxa"/>
            <w:tcBorders>
              <w:top w:val="single" w:sz="4" w:space="0" w:color="auto"/>
              <w:left w:val="nil"/>
              <w:bottom w:val="single" w:sz="4" w:space="0" w:color="auto"/>
              <w:right w:val="single" w:sz="4" w:space="0" w:color="auto"/>
            </w:tcBorders>
            <w:shd w:val="clear" w:color="auto" w:fill="CCFFCC"/>
            <w:vAlign w:val="center"/>
          </w:tcPr>
          <w:p w:rsidR="000D6A40" w:rsidRPr="00E9743F" w:rsidRDefault="000D6A40" w:rsidP="000E2360">
            <w:pPr>
              <w:widowControl/>
              <w:autoSpaceDE/>
              <w:autoSpaceDN/>
              <w:adjustRightInd/>
              <w:jc w:val="center"/>
              <w:rPr>
                <w:rFonts w:ascii="Garamond" w:hAnsi="Garamond" w:cs="Garamond"/>
              </w:rPr>
            </w:pPr>
            <w:r>
              <w:rPr>
                <w:rFonts w:ascii="Garamond" w:hAnsi="Garamond" w:cs="Garamond"/>
              </w:rPr>
              <w:t>Hourly</w:t>
            </w:r>
          </w:p>
        </w:tc>
        <w:tc>
          <w:tcPr>
            <w:tcW w:w="1194" w:type="dxa"/>
            <w:tcBorders>
              <w:top w:val="single" w:sz="4" w:space="0" w:color="auto"/>
              <w:left w:val="nil"/>
              <w:bottom w:val="single" w:sz="4" w:space="0" w:color="auto"/>
              <w:right w:val="single" w:sz="4" w:space="0" w:color="auto"/>
            </w:tcBorders>
            <w:shd w:val="clear" w:color="auto" w:fill="FFFFFF" w:themeFill="background1"/>
            <w:vAlign w:val="center"/>
          </w:tcPr>
          <w:p w:rsidR="000D6A40" w:rsidRPr="00E9743F" w:rsidRDefault="000D6A40" w:rsidP="000E2360">
            <w:pPr>
              <w:widowControl/>
              <w:autoSpaceDE/>
              <w:autoSpaceDN/>
              <w:adjustRightInd/>
              <w:jc w:val="center"/>
              <w:rPr>
                <w:rFonts w:ascii="Garamond" w:hAnsi="Garamond" w:cs="Garamond"/>
              </w:rPr>
            </w:pPr>
            <w:r w:rsidRPr="00E9743F">
              <w:rPr>
                <w:rFonts w:ascii="Garamond" w:hAnsi="Garamond" w:cs="Garamond"/>
                <w:sz w:val="22"/>
                <w:szCs w:val="22"/>
              </w:rPr>
              <w:t> </w:t>
            </w:r>
          </w:p>
        </w:tc>
      </w:tr>
      <w:tr w:rsidR="000D6A40" w:rsidRPr="00E9743F" w:rsidTr="000E2360">
        <w:trPr>
          <w:trHeight w:val="232"/>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0D6A40" w:rsidRPr="00E9743F" w:rsidRDefault="000D6A40" w:rsidP="000E2360">
            <w:pPr>
              <w:widowControl/>
              <w:autoSpaceDE/>
              <w:autoSpaceDN/>
              <w:adjustRightInd/>
              <w:jc w:val="center"/>
              <w:rPr>
                <w:rFonts w:ascii="Garamond" w:hAnsi="Garamond" w:cs="Garamond"/>
              </w:rPr>
            </w:pPr>
            <w:r>
              <w:rPr>
                <w:rFonts w:ascii="Garamond" w:hAnsi="Garamond" w:cs="Garamond"/>
              </w:rPr>
              <w:t xml:space="preserve"> 1</w:t>
            </w:r>
          </w:p>
        </w:tc>
        <w:tc>
          <w:tcPr>
            <w:tcW w:w="3630" w:type="dxa"/>
            <w:tcBorders>
              <w:top w:val="single" w:sz="4" w:space="0" w:color="auto"/>
              <w:left w:val="nil"/>
              <w:bottom w:val="single" w:sz="4" w:space="0" w:color="auto"/>
              <w:right w:val="single" w:sz="4" w:space="0" w:color="auto"/>
            </w:tcBorders>
            <w:shd w:val="clear" w:color="auto" w:fill="FFFFFF" w:themeFill="background1"/>
            <w:vAlign w:val="center"/>
          </w:tcPr>
          <w:p w:rsidR="000D6A40" w:rsidRPr="00577A98" w:rsidRDefault="000D6A40" w:rsidP="000E2360">
            <w:pPr>
              <w:widowControl/>
              <w:autoSpaceDE/>
              <w:autoSpaceDN/>
              <w:adjustRightInd/>
              <w:rPr>
                <w:rFonts w:ascii="Garamond" w:hAnsi="Garamond" w:cs="Garamond"/>
                <w:bCs/>
                <w:sz w:val="22"/>
                <w:szCs w:val="22"/>
              </w:rPr>
            </w:pPr>
            <w:r w:rsidRPr="00577A98">
              <w:rPr>
                <w:rFonts w:ascii="Garamond" w:hAnsi="Garamond" w:cs="Garamond"/>
                <w:bCs/>
                <w:sz w:val="22"/>
                <w:szCs w:val="22"/>
              </w:rPr>
              <w:t>Curriculum Development</w:t>
            </w:r>
          </w:p>
        </w:tc>
        <w:tc>
          <w:tcPr>
            <w:tcW w:w="1172" w:type="dxa"/>
            <w:tcBorders>
              <w:top w:val="single" w:sz="4" w:space="0" w:color="auto"/>
              <w:left w:val="nil"/>
              <w:bottom w:val="single" w:sz="4" w:space="0" w:color="auto"/>
              <w:right w:val="single" w:sz="4" w:space="0" w:color="auto"/>
            </w:tcBorders>
            <w:shd w:val="clear" w:color="auto" w:fill="CCFFCC"/>
            <w:vAlign w:val="center"/>
          </w:tcPr>
          <w:p w:rsidR="000D6A40" w:rsidRPr="00E9743F" w:rsidRDefault="000D6A40" w:rsidP="000E2360">
            <w:pPr>
              <w:widowControl/>
              <w:autoSpaceDE/>
              <w:autoSpaceDN/>
              <w:adjustRightInd/>
              <w:jc w:val="center"/>
              <w:rPr>
                <w:rFonts w:ascii="Garamond" w:hAnsi="Garamond" w:cs="Garamond"/>
              </w:rPr>
            </w:pPr>
          </w:p>
        </w:tc>
        <w:tc>
          <w:tcPr>
            <w:tcW w:w="1934" w:type="dxa"/>
            <w:tcBorders>
              <w:top w:val="single" w:sz="4" w:space="0" w:color="auto"/>
              <w:left w:val="nil"/>
              <w:bottom w:val="single" w:sz="4" w:space="0" w:color="auto"/>
              <w:right w:val="single" w:sz="4" w:space="0" w:color="auto"/>
            </w:tcBorders>
            <w:shd w:val="clear" w:color="auto" w:fill="CCFFCC"/>
            <w:vAlign w:val="center"/>
          </w:tcPr>
          <w:p w:rsidR="000D6A40" w:rsidRPr="00E9743F" w:rsidRDefault="000D6A40" w:rsidP="000E2360">
            <w:pPr>
              <w:widowControl/>
              <w:autoSpaceDE/>
              <w:autoSpaceDN/>
              <w:adjustRightInd/>
              <w:jc w:val="center"/>
              <w:rPr>
                <w:rFonts w:ascii="Garamond" w:hAnsi="Garamond" w:cs="Garamond"/>
              </w:rPr>
            </w:pPr>
            <w:r>
              <w:rPr>
                <w:rFonts w:ascii="Garamond" w:hAnsi="Garamond" w:cs="Garamond"/>
              </w:rPr>
              <w:t>Hourly</w:t>
            </w:r>
          </w:p>
        </w:tc>
        <w:tc>
          <w:tcPr>
            <w:tcW w:w="1194" w:type="dxa"/>
            <w:tcBorders>
              <w:top w:val="single" w:sz="4" w:space="0" w:color="auto"/>
              <w:left w:val="nil"/>
              <w:bottom w:val="single" w:sz="4" w:space="0" w:color="auto"/>
              <w:right w:val="single" w:sz="4" w:space="0" w:color="auto"/>
            </w:tcBorders>
            <w:shd w:val="clear" w:color="auto" w:fill="FFFFFF" w:themeFill="background1"/>
            <w:vAlign w:val="center"/>
          </w:tcPr>
          <w:p w:rsidR="000D6A40" w:rsidRPr="00E9743F" w:rsidRDefault="000D6A40" w:rsidP="000E2360">
            <w:pPr>
              <w:widowControl/>
              <w:autoSpaceDE/>
              <w:autoSpaceDN/>
              <w:adjustRightInd/>
              <w:jc w:val="center"/>
              <w:rPr>
                <w:rFonts w:ascii="Garamond" w:hAnsi="Garamond" w:cs="Garamond"/>
              </w:rPr>
            </w:pPr>
          </w:p>
        </w:tc>
      </w:tr>
      <w:tr w:rsidR="000D6A40" w:rsidRPr="00E9743F" w:rsidTr="000E2360">
        <w:trPr>
          <w:trHeight w:val="80"/>
        </w:trPr>
        <w:tc>
          <w:tcPr>
            <w:tcW w:w="1194" w:type="dxa"/>
            <w:tcBorders>
              <w:top w:val="single" w:sz="4" w:space="0" w:color="auto"/>
              <w:left w:val="single" w:sz="4" w:space="0" w:color="auto"/>
              <w:bottom w:val="single" w:sz="4" w:space="0" w:color="auto"/>
              <w:right w:val="single" w:sz="4" w:space="0" w:color="auto"/>
            </w:tcBorders>
            <w:shd w:val="clear" w:color="auto" w:fill="C0C0C0"/>
            <w:vAlign w:val="center"/>
          </w:tcPr>
          <w:p w:rsidR="000D6A40" w:rsidRPr="00E9743F" w:rsidRDefault="000D6A40" w:rsidP="000E2360">
            <w:pPr>
              <w:widowControl/>
              <w:autoSpaceDE/>
              <w:autoSpaceDN/>
              <w:adjustRightInd/>
              <w:jc w:val="center"/>
              <w:rPr>
                <w:rFonts w:ascii="Garamond" w:hAnsi="Garamond" w:cs="Garamond"/>
              </w:rPr>
            </w:pPr>
            <w:r w:rsidRPr="00E9743F">
              <w:rPr>
                <w:rFonts w:ascii="Garamond" w:hAnsi="Garamond" w:cs="Garamond"/>
                <w:sz w:val="22"/>
                <w:szCs w:val="22"/>
              </w:rPr>
              <w:t> </w:t>
            </w:r>
          </w:p>
        </w:tc>
        <w:tc>
          <w:tcPr>
            <w:tcW w:w="3630" w:type="dxa"/>
            <w:tcBorders>
              <w:top w:val="single" w:sz="4" w:space="0" w:color="auto"/>
              <w:left w:val="nil"/>
              <w:bottom w:val="single" w:sz="4" w:space="0" w:color="auto"/>
              <w:right w:val="single" w:sz="4" w:space="0" w:color="auto"/>
            </w:tcBorders>
            <w:shd w:val="clear" w:color="auto" w:fill="C0C0C0"/>
            <w:vAlign w:val="center"/>
          </w:tcPr>
          <w:p w:rsidR="000D6A40" w:rsidRPr="00E9743F" w:rsidRDefault="009E2F52" w:rsidP="000E2360">
            <w:pPr>
              <w:widowControl/>
              <w:autoSpaceDE/>
              <w:autoSpaceDN/>
              <w:adjustRightInd/>
              <w:rPr>
                <w:rFonts w:ascii="Garamond" w:hAnsi="Garamond" w:cs="Garamond"/>
              </w:rPr>
            </w:pPr>
            <w:r>
              <w:rPr>
                <w:rFonts w:ascii="Garamond" w:hAnsi="Garamond" w:cs="Garamond"/>
              </w:rPr>
              <w:t>Indirect Cost</w:t>
            </w:r>
          </w:p>
        </w:tc>
        <w:tc>
          <w:tcPr>
            <w:tcW w:w="1172" w:type="dxa"/>
            <w:tcBorders>
              <w:top w:val="single" w:sz="4" w:space="0" w:color="auto"/>
              <w:left w:val="nil"/>
              <w:bottom w:val="single" w:sz="4" w:space="0" w:color="auto"/>
              <w:right w:val="single" w:sz="4" w:space="0" w:color="auto"/>
            </w:tcBorders>
            <w:shd w:val="clear" w:color="auto" w:fill="C0C0C0"/>
            <w:vAlign w:val="center"/>
          </w:tcPr>
          <w:p w:rsidR="000D6A40" w:rsidRPr="00E9743F" w:rsidRDefault="000D6A40" w:rsidP="000E2360">
            <w:pPr>
              <w:widowControl/>
              <w:autoSpaceDE/>
              <w:autoSpaceDN/>
              <w:adjustRightInd/>
              <w:jc w:val="center"/>
              <w:rPr>
                <w:rFonts w:ascii="Garamond" w:hAnsi="Garamond" w:cs="Garamond"/>
              </w:rPr>
            </w:pPr>
          </w:p>
        </w:tc>
        <w:tc>
          <w:tcPr>
            <w:tcW w:w="1934" w:type="dxa"/>
            <w:tcBorders>
              <w:top w:val="single" w:sz="4" w:space="0" w:color="auto"/>
              <w:left w:val="nil"/>
              <w:bottom w:val="single" w:sz="4" w:space="0" w:color="auto"/>
              <w:right w:val="single" w:sz="4" w:space="0" w:color="auto"/>
            </w:tcBorders>
            <w:shd w:val="clear" w:color="auto" w:fill="C0C0C0"/>
            <w:vAlign w:val="center"/>
          </w:tcPr>
          <w:p w:rsidR="000D6A40" w:rsidRPr="00E9743F" w:rsidRDefault="000D6A40" w:rsidP="000E2360">
            <w:pPr>
              <w:widowControl/>
              <w:autoSpaceDE/>
              <w:autoSpaceDN/>
              <w:adjustRightInd/>
              <w:jc w:val="center"/>
              <w:rPr>
                <w:rFonts w:ascii="Garamond" w:hAnsi="Garamond" w:cs="Garamond"/>
              </w:rPr>
            </w:pPr>
          </w:p>
        </w:tc>
        <w:tc>
          <w:tcPr>
            <w:tcW w:w="1194" w:type="dxa"/>
            <w:tcBorders>
              <w:top w:val="single" w:sz="4" w:space="0" w:color="auto"/>
              <w:left w:val="nil"/>
              <w:bottom w:val="single" w:sz="4" w:space="0" w:color="auto"/>
              <w:right w:val="single" w:sz="4" w:space="0" w:color="auto"/>
            </w:tcBorders>
            <w:shd w:val="clear" w:color="auto" w:fill="C0C0C0"/>
            <w:vAlign w:val="center"/>
          </w:tcPr>
          <w:p w:rsidR="000D6A40" w:rsidRPr="00E9743F" w:rsidRDefault="000D6A40" w:rsidP="000E2360">
            <w:pPr>
              <w:widowControl/>
              <w:autoSpaceDE/>
              <w:autoSpaceDN/>
              <w:adjustRightInd/>
              <w:jc w:val="center"/>
              <w:rPr>
                <w:rFonts w:ascii="Garamond" w:hAnsi="Garamond" w:cs="Garamond"/>
              </w:rPr>
            </w:pPr>
          </w:p>
        </w:tc>
      </w:tr>
      <w:tr w:rsidR="000D6A40" w:rsidRPr="00E9743F" w:rsidTr="000E2360">
        <w:trPr>
          <w:trHeight w:val="232"/>
        </w:trPr>
        <w:tc>
          <w:tcPr>
            <w:tcW w:w="1194" w:type="dxa"/>
            <w:tcBorders>
              <w:top w:val="single" w:sz="4" w:space="0" w:color="auto"/>
              <w:left w:val="single" w:sz="4" w:space="0" w:color="auto"/>
              <w:bottom w:val="single" w:sz="4" w:space="0" w:color="auto"/>
              <w:right w:val="single" w:sz="4" w:space="0" w:color="auto"/>
            </w:tcBorders>
            <w:shd w:val="clear" w:color="auto" w:fill="FFFF99"/>
            <w:vAlign w:val="center"/>
          </w:tcPr>
          <w:p w:rsidR="000D6A40" w:rsidRPr="00E9743F" w:rsidRDefault="000D6A40" w:rsidP="000E2360">
            <w:pPr>
              <w:widowControl/>
              <w:autoSpaceDE/>
              <w:autoSpaceDN/>
              <w:adjustRightInd/>
              <w:jc w:val="center"/>
              <w:rPr>
                <w:rFonts w:ascii="Garamond" w:hAnsi="Garamond" w:cs="Garamond"/>
              </w:rPr>
            </w:pPr>
            <w:r w:rsidRPr="00E9743F">
              <w:rPr>
                <w:b/>
                <w:bCs/>
                <w:i/>
                <w:iCs/>
                <w:color w:val="000000"/>
                <w:sz w:val="22"/>
                <w:szCs w:val="22"/>
              </w:rPr>
              <w:t xml:space="preserve">TOTAL  </w:t>
            </w:r>
          </w:p>
        </w:tc>
        <w:tc>
          <w:tcPr>
            <w:tcW w:w="3630" w:type="dxa"/>
            <w:tcBorders>
              <w:top w:val="single" w:sz="4" w:space="0" w:color="auto"/>
              <w:left w:val="single" w:sz="4" w:space="0" w:color="auto"/>
              <w:bottom w:val="single" w:sz="4" w:space="0" w:color="auto"/>
              <w:right w:val="single" w:sz="4" w:space="0" w:color="auto"/>
            </w:tcBorders>
            <w:vAlign w:val="center"/>
          </w:tcPr>
          <w:p w:rsidR="000D6A40" w:rsidRPr="00E9743F" w:rsidRDefault="000D6A40" w:rsidP="000E2360">
            <w:pPr>
              <w:widowControl/>
              <w:autoSpaceDE/>
              <w:autoSpaceDN/>
              <w:adjustRightInd/>
              <w:jc w:val="center"/>
              <w:rPr>
                <w:rFonts w:ascii="Garamond" w:hAnsi="Garamond" w:cs="Garamond"/>
                <w:b/>
                <w:bCs/>
              </w:rPr>
            </w:pPr>
          </w:p>
        </w:tc>
        <w:tc>
          <w:tcPr>
            <w:tcW w:w="1172" w:type="dxa"/>
            <w:tcBorders>
              <w:top w:val="single" w:sz="4" w:space="0" w:color="auto"/>
              <w:left w:val="single" w:sz="4" w:space="0" w:color="auto"/>
              <w:bottom w:val="single" w:sz="4" w:space="0" w:color="auto"/>
              <w:right w:val="single" w:sz="4" w:space="0" w:color="auto"/>
            </w:tcBorders>
            <w:shd w:val="clear" w:color="auto" w:fill="CCFFCC"/>
            <w:vAlign w:val="center"/>
          </w:tcPr>
          <w:p w:rsidR="000D6A40" w:rsidRPr="00E9743F" w:rsidRDefault="000D6A40" w:rsidP="000E2360">
            <w:pPr>
              <w:widowControl/>
              <w:autoSpaceDE/>
              <w:autoSpaceDN/>
              <w:adjustRightInd/>
              <w:jc w:val="center"/>
              <w:rPr>
                <w:rFonts w:ascii="Garamond" w:hAnsi="Garamond" w:cs="Garamond"/>
              </w:rPr>
            </w:pPr>
          </w:p>
        </w:tc>
        <w:tc>
          <w:tcPr>
            <w:tcW w:w="1934" w:type="dxa"/>
            <w:tcBorders>
              <w:top w:val="single" w:sz="4" w:space="0" w:color="auto"/>
              <w:left w:val="single" w:sz="4" w:space="0" w:color="auto"/>
              <w:bottom w:val="single" w:sz="4" w:space="0" w:color="auto"/>
              <w:right w:val="single" w:sz="4" w:space="0" w:color="auto"/>
            </w:tcBorders>
            <w:shd w:val="clear" w:color="auto" w:fill="CCFFCC"/>
            <w:vAlign w:val="center"/>
          </w:tcPr>
          <w:p w:rsidR="000D6A40" w:rsidRPr="00E9743F" w:rsidRDefault="000D6A40" w:rsidP="000E2360">
            <w:pPr>
              <w:widowControl/>
              <w:autoSpaceDE/>
              <w:autoSpaceDN/>
              <w:adjustRightInd/>
              <w:jc w:val="center"/>
              <w:rPr>
                <w:rFonts w:ascii="Garamond" w:hAnsi="Garamond" w:cs="Garamond"/>
              </w:rPr>
            </w:pPr>
          </w:p>
        </w:tc>
        <w:tc>
          <w:tcPr>
            <w:tcW w:w="1194" w:type="dxa"/>
            <w:tcBorders>
              <w:top w:val="single" w:sz="4" w:space="0" w:color="auto"/>
              <w:left w:val="single" w:sz="4" w:space="0" w:color="auto"/>
              <w:bottom w:val="single" w:sz="4" w:space="0" w:color="auto"/>
              <w:right w:val="single" w:sz="4" w:space="0" w:color="auto"/>
            </w:tcBorders>
            <w:vAlign w:val="center"/>
          </w:tcPr>
          <w:p w:rsidR="000D6A40" w:rsidRPr="00E9743F" w:rsidRDefault="000D6A40" w:rsidP="000E2360">
            <w:pPr>
              <w:widowControl/>
              <w:autoSpaceDE/>
              <w:autoSpaceDN/>
              <w:adjustRightInd/>
              <w:jc w:val="center"/>
              <w:rPr>
                <w:rFonts w:ascii="Garamond" w:hAnsi="Garamond" w:cs="Garamond"/>
              </w:rPr>
            </w:pPr>
          </w:p>
        </w:tc>
      </w:tr>
      <w:tr w:rsidR="000D6A40" w:rsidRPr="00E9743F" w:rsidTr="000E2360">
        <w:trPr>
          <w:trHeight w:val="232"/>
        </w:trPr>
        <w:tc>
          <w:tcPr>
            <w:tcW w:w="7930" w:type="dxa"/>
            <w:gridSpan w:val="4"/>
            <w:tcBorders>
              <w:top w:val="single" w:sz="4" w:space="0" w:color="auto"/>
              <w:left w:val="single" w:sz="4" w:space="0" w:color="auto"/>
              <w:bottom w:val="single" w:sz="4" w:space="0" w:color="auto"/>
              <w:right w:val="single" w:sz="4" w:space="0" w:color="auto"/>
            </w:tcBorders>
            <w:shd w:val="clear" w:color="auto" w:fill="C0C0C0"/>
          </w:tcPr>
          <w:p w:rsidR="000D6A40" w:rsidRPr="00E9743F" w:rsidRDefault="000D6A40" w:rsidP="000E2360">
            <w:pPr>
              <w:widowControl/>
              <w:autoSpaceDE/>
              <w:autoSpaceDN/>
              <w:adjustRightInd/>
              <w:jc w:val="right"/>
              <w:rPr>
                <w:b/>
                <w:bCs/>
                <w:i/>
                <w:iCs/>
                <w:color w:val="000000"/>
              </w:rPr>
            </w:pPr>
          </w:p>
        </w:tc>
        <w:tc>
          <w:tcPr>
            <w:tcW w:w="1194"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0D6A40" w:rsidRPr="00E9743F" w:rsidRDefault="000D6A40" w:rsidP="000E2360">
            <w:pPr>
              <w:widowControl/>
              <w:autoSpaceDE/>
              <w:autoSpaceDN/>
              <w:adjustRightInd/>
              <w:jc w:val="center"/>
              <w:rPr>
                <w:rFonts w:ascii="Arial" w:hAnsi="Arial" w:cs="Arial"/>
                <w:b/>
                <w:bCs/>
              </w:rPr>
            </w:pPr>
          </w:p>
        </w:tc>
      </w:tr>
    </w:tbl>
    <w:p w:rsidR="00032DE5" w:rsidRDefault="00032DE5" w:rsidP="006E19AD">
      <w:pPr>
        <w:rPr>
          <w:color w:val="000000"/>
        </w:rPr>
      </w:pPr>
    </w:p>
    <w:p w:rsidR="00032DE5" w:rsidRDefault="00032DE5" w:rsidP="006E19AD">
      <w:pPr>
        <w:jc w:val="center"/>
        <w:rPr>
          <w:b/>
          <w:bCs/>
          <w:u w:val="single"/>
        </w:rPr>
      </w:pPr>
      <w:r>
        <w:rPr>
          <w:b/>
          <w:bCs/>
          <w:u w:val="single"/>
        </w:rPr>
        <w:t>EXHIBIT B</w:t>
      </w:r>
    </w:p>
    <w:p w:rsidR="00032DE5" w:rsidRDefault="00032DE5" w:rsidP="006E19AD">
      <w:pPr>
        <w:jc w:val="center"/>
        <w:rPr>
          <w:b/>
          <w:bCs/>
          <w:u w:val="single"/>
        </w:rPr>
      </w:pPr>
    </w:p>
    <w:p w:rsidR="00032DE5" w:rsidRDefault="00032DE5" w:rsidP="006E19AD">
      <w:pPr>
        <w:jc w:val="center"/>
        <w:rPr>
          <w:b/>
          <w:bCs/>
          <w:u w:val="single"/>
        </w:rPr>
      </w:pPr>
    </w:p>
    <w:p w:rsidR="00032DE5" w:rsidRDefault="001E0DBF" w:rsidP="001E0DBF">
      <w:pPr>
        <w:jc w:val="center"/>
        <w:rPr>
          <w:b/>
          <w:bCs/>
        </w:rPr>
      </w:pPr>
      <w:r>
        <w:rPr>
          <w:b/>
          <w:bCs/>
        </w:rPr>
        <w:t xml:space="preserve">SIM LAB </w:t>
      </w:r>
      <w:r w:rsidR="00032DE5">
        <w:rPr>
          <w:b/>
          <w:bCs/>
        </w:rPr>
        <w:t xml:space="preserve">POLICY </w:t>
      </w:r>
      <w:r>
        <w:rPr>
          <w:b/>
          <w:bCs/>
        </w:rPr>
        <w:t>AND PROCEDURES</w:t>
      </w:r>
    </w:p>
    <w:p w:rsidR="00032DE5" w:rsidRDefault="00032DE5" w:rsidP="006E19AD">
      <w:pPr>
        <w:jc w:val="center"/>
        <w:rPr>
          <w:b/>
          <w:bCs/>
        </w:rPr>
      </w:pPr>
    </w:p>
    <w:p w:rsidR="00032DE5" w:rsidRDefault="00032DE5" w:rsidP="00071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032DE5" w:rsidRDefault="00032DE5" w:rsidP="00071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032DE5" w:rsidRDefault="00032DE5" w:rsidP="00071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032DE5" w:rsidRDefault="00032DE5" w:rsidP="00071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032DE5" w:rsidRDefault="00032DE5" w:rsidP="00071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032DE5" w:rsidRDefault="00032DE5" w:rsidP="00071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032DE5" w:rsidRDefault="00032DE5" w:rsidP="00071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032DE5" w:rsidRDefault="00032DE5" w:rsidP="00071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032DE5" w:rsidRDefault="00032DE5" w:rsidP="00071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p>
    <w:p w:rsidR="00032DE5" w:rsidRPr="009358B9" w:rsidRDefault="00032DE5" w:rsidP="00DB3BE4">
      <w:pPr>
        <w:jc w:val="center"/>
        <w:rPr>
          <w:color w:val="000000"/>
          <w:spacing w:val="-3"/>
        </w:rPr>
      </w:pPr>
      <w:bookmarkStart w:id="1" w:name="_Toc497189143"/>
      <w:bookmarkStart w:id="2" w:name="_Toc497193181"/>
      <w:bookmarkEnd w:id="1"/>
      <w:bookmarkEnd w:id="2"/>
    </w:p>
    <w:sectPr w:rsidR="00032DE5" w:rsidRPr="009358B9" w:rsidSect="00F02682">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DF6" w:rsidRDefault="00595DF6">
      <w:r>
        <w:separator/>
      </w:r>
    </w:p>
  </w:endnote>
  <w:endnote w:type="continuationSeparator" w:id="0">
    <w:p w:rsidR="00595DF6" w:rsidRDefault="0059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A10" w:rsidRPr="007B7A10" w:rsidRDefault="00595DF6" w:rsidP="007B7A10">
    <w:pPr>
      <w:pStyle w:val="zDocID"/>
      <w:framePr w:wrap="around"/>
    </w:pPr>
    <w:r>
      <w:fldChar w:fldCharType="begin"/>
    </w:r>
    <w:r>
      <w:instrText xml:space="preserve"> DOCPROPERTY DocID  \* MERGEFORMAT </w:instrText>
    </w:r>
    <w:r>
      <w:fldChar w:fldCharType="separate"/>
    </w:r>
    <w:r w:rsidR="00F02682">
      <w:t>24110.1</w:t>
    </w:r>
    <w:r>
      <w:fldChar w:fldCharType="end"/>
    </w:r>
  </w:p>
  <w:p w:rsidR="007B7A10" w:rsidRDefault="007B7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A10" w:rsidRPr="007B7A10" w:rsidRDefault="00595DF6" w:rsidP="007B7A10">
    <w:pPr>
      <w:pStyle w:val="zDocID"/>
      <w:framePr w:wrap="around"/>
    </w:pPr>
    <w:r>
      <w:fldChar w:fldCharType="begin"/>
    </w:r>
    <w:r>
      <w:instrText xml:space="preserve"> DOCPROPERTY DocID  \* MERGEFORMAT </w:instrText>
    </w:r>
    <w:r>
      <w:fldChar w:fldCharType="separate"/>
    </w:r>
    <w:r w:rsidR="00F02682">
      <w:t>24110.1</w:t>
    </w:r>
    <w:r>
      <w:fldChar w:fldCharType="end"/>
    </w:r>
  </w:p>
  <w:p w:rsidR="00032DE5" w:rsidRPr="00071119" w:rsidRDefault="00032DE5" w:rsidP="002A6490">
    <w:pPr>
      <w:pStyle w:val="Footer"/>
      <w:tabs>
        <w:tab w:val="clear" w:pos="4320"/>
        <w:tab w:val="clear" w:pos="8640"/>
        <w:tab w:val="center" w:pos="4920"/>
        <w:tab w:val="right" w:pos="9360"/>
      </w:tabs>
      <w:rPr>
        <w:sz w:val="20"/>
        <w:szCs w:val="20"/>
      </w:rPr>
    </w:pPr>
    <w:r w:rsidRPr="00071119">
      <w:rPr>
        <w:sz w:val="20"/>
        <w:szCs w:val="20"/>
      </w:rPr>
      <w:tab/>
      <w:t xml:space="preserve">Page </w:t>
    </w:r>
    <w:r w:rsidRPr="00071119">
      <w:rPr>
        <w:sz w:val="20"/>
        <w:szCs w:val="20"/>
      </w:rPr>
      <w:fldChar w:fldCharType="begin"/>
    </w:r>
    <w:r w:rsidRPr="00071119">
      <w:rPr>
        <w:sz w:val="20"/>
        <w:szCs w:val="20"/>
      </w:rPr>
      <w:instrText xml:space="preserve"> PAGE </w:instrText>
    </w:r>
    <w:r w:rsidRPr="00071119">
      <w:rPr>
        <w:sz w:val="20"/>
        <w:szCs w:val="20"/>
      </w:rPr>
      <w:fldChar w:fldCharType="separate"/>
    </w:r>
    <w:r w:rsidR="00F02682">
      <w:rPr>
        <w:noProof/>
        <w:sz w:val="20"/>
        <w:szCs w:val="20"/>
      </w:rPr>
      <w:t>4</w:t>
    </w:r>
    <w:r w:rsidRPr="00071119">
      <w:rPr>
        <w:sz w:val="20"/>
        <w:szCs w:val="20"/>
      </w:rPr>
      <w:fldChar w:fldCharType="end"/>
    </w:r>
    <w:r w:rsidRPr="00071119">
      <w:rPr>
        <w:sz w:val="20"/>
        <w:szCs w:val="20"/>
      </w:rPr>
      <w:t xml:space="preserve"> of </w:t>
    </w:r>
    <w:r w:rsidRPr="00071119">
      <w:rPr>
        <w:sz w:val="20"/>
        <w:szCs w:val="20"/>
      </w:rPr>
      <w:fldChar w:fldCharType="begin"/>
    </w:r>
    <w:r w:rsidRPr="00071119">
      <w:rPr>
        <w:sz w:val="20"/>
        <w:szCs w:val="20"/>
      </w:rPr>
      <w:instrText xml:space="preserve"> NUMPAGES </w:instrText>
    </w:r>
    <w:r w:rsidRPr="00071119">
      <w:rPr>
        <w:sz w:val="20"/>
        <w:szCs w:val="20"/>
      </w:rPr>
      <w:fldChar w:fldCharType="separate"/>
    </w:r>
    <w:r w:rsidR="00F02682">
      <w:rPr>
        <w:noProof/>
        <w:sz w:val="20"/>
        <w:szCs w:val="20"/>
      </w:rPr>
      <w:t>4</w:t>
    </w:r>
    <w:r w:rsidRPr="00071119">
      <w:rPr>
        <w:sz w:val="20"/>
        <w:szCs w:val="20"/>
      </w:rPr>
      <w:fldChar w:fldCharType="end"/>
    </w:r>
    <w:r w:rsidRPr="00071119">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A10" w:rsidRPr="007B7A10" w:rsidRDefault="00595DF6" w:rsidP="007B7A10">
    <w:pPr>
      <w:pStyle w:val="zDocID"/>
      <w:framePr w:wrap="around"/>
    </w:pPr>
    <w:r>
      <w:fldChar w:fldCharType="begin"/>
    </w:r>
    <w:r>
      <w:instrText xml:space="preserve"> DOCPROPERTY DocID  \* MERGEFORMAT </w:instrText>
    </w:r>
    <w:r>
      <w:fldChar w:fldCharType="separate"/>
    </w:r>
    <w:r w:rsidR="00F02682">
      <w:t>24110.1</w:t>
    </w:r>
    <w:r>
      <w:fldChar w:fldCharType="end"/>
    </w:r>
  </w:p>
  <w:p w:rsidR="007B7A10" w:rsidRDefault="007B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DF6" w:rsidRDefault="00595DF6">
      <w:r>
        <w:separator/>
      </w:r>
    </w:p>
  </w:footnote>
  <w:footnote w:type="continuationSeparator" w:id="0">
    <w:p w:rsidR="00595DF6" w:rsidRDefault="00595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A10" w:rsidRDefault="00595D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3078" o:spid="_x0000_s2050" type="#_x0000_t136" style="position:absolute;margin-left:0;margin-top:0;width:577.35pt;height:82.45pt;rotation:315;z-index:-251655168;mso-position-horizontal:center;mso-position-horizontal-relative:margin;mso-position-vertical:center;mso-position-vertical-relative:margin" o:allowincell="f" fillcolor="red" stroked="f">
          <v:fill opacity=".5"/>
          <v:textpath style="font-family:&quot;Times New Roman&quot;;font-size:1pt" string="DRAFT 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A10" w:rsidRDefault="00595D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3079" o:spid="_x0000_s2051" type="#_x0000_t136" style="position:absolute;margin-left:0;margin-top:0;width:577.35pt;height:82.45pt;rotation:315;z-index:-251653120;mso-position-horizontal:center;mso-position-horizontal-relative:margin;mso-position-vertical:center;mso-position-vertical-relative:margin" o:allowincell="f" fillcolor="red" stroked="f">
          <v:fill opacity=".5"/>
          <v:textpath style="font-family:&quot;Times New Roman&quot;;font-size:1pt" string="DRAFT 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A10" w:rsidRDefault="00595D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3077" o:spid="_x0000_s2049" type="#_x0000_t136" style="position:absolute;margin-left:0;margin-top:0;width:577.35pt;height:82.45pt;rotation:315;z-index:-251657216;mso-position-horizontal:center;mso-position-horizontal-relative:margin;mso-position-vertical:center;mso-position-vertical-relative:margin" o:allowincell="f" fillcolor="red" stroked="f">
          <v:fill opacity=".5"/>
          <v:textpath style="font-family:&quot;Times New Roman&quot;;font-size:1pt" string="DRAFT 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BCB"/>
    <w:multiLevelType w:val="hybridMultilevel"/>
    <w:tmpl w:val="818439AA"/>
    <w:lvl w:ilvl="0" w:tplc="FA3C7A4A">
      <w:start w:val="1"/>
      <w:numFmt w:val="bullet"/>
      <w:lvlText w:val=""/>
      <w:lvlJc w:val="left"/>
      <w:pPr>
        <w:tabs>
          <w:tab w:val="num" w:pos="2088"/>
        </w:tabs>
        <w:ind w:left="2088" w:hanging="360"/>
      </w:pPr>
      <w:rPr>
        <w:rFonts w:ascii="Symbol" w:hAnsi="Symbol" w:cs="Symbol" w:hint="default"/>
        <w:color w:val="auto"/>
      </w:rPr>
    </w:lvl>
    <w:lvl w:ilvl="1" w:tplc="B37E610E">
      <w:start w:val="1"/>
      <w:numFmt w:val="decimal"/>
      <w:lvlText w:val="%2)"/>
      <w:lvlJc w:val="left"/>
      <w:pPr>
        <w:tabs>
          <w:tab w:val="num" w:pos="1800"/>
        </w:tabs>
        <w:ind w:left="1800" w:hanging="360"/>
      </w:pPr>
      <w:rPr>
        <w:rFonts w:ascii="Arial (W1)" w:hAnsi="Arial (W1)" w:cs="Arial (W1)" w:hint="default"/>
        <w:b/>
        <w:bCs/>
        <w:i w:val="0"/>
        <w:iCs w:val="0"/>
        <w:color w:val="auto"/>
        <w:sz w:val="20"/>
        <w:szCs w:val="20"/>
      </w:rPr>
    </w:lvl>
    <w:lvl w:ilvl="2" w:tplc="FB466E58">
      <w:start w:val="1"/>
      <w:numFmt w:val="decimal"/>
      <w:lvlText w:val="%3)"/>
      <w:lvlJc w:val="left"/>
      <w:pPr>
        <w:tabs>
          <w:tab w:val="num" w:pos="1800"/>
        </w:tabs>
        <w:ind w:left="1800" w:hanging="360"/>
      </w:pPr>
      <w:rPr>
        <w:rFonts w:ascii="Arial (W1)" w:hAnsi="Arial (W1)" w:cs="Arial (W1)" w:hint="default"/>
        <w:b w:val="0"/>
        <w:bCs w:val="0"/>
        <w:i w:val="0"/>
        <w:iCs w:val="0"/>
        <w:color w:val="auto"/>
        <w:sz w:val="20"/>
        <w:szCs w:val="20"/>
      </w:rPr>
    </w:lvl>
    <w:lvl w:ilvl="3" w:tplc="04090001" w:tentative="1">
      <w:start w:val="1"/>
      <w:numFmt w:val="bullet"/>
      <w:lvlText w:val=""/>
      <w:lvlJc w:val="left"/>
      <w:pPr>
        <w:tabs>
          <w:tab w:val="num" w:pos="4248"/>
        </w:tabs>
        <w:ind w:left="4248" w:hanging="360"/>
      </w:pPr>
      <w:rPr>
        <w:rFonts w:ascii="Symbol" w:hAnsi="Symbol" w:cs="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cs="Wingdings" w:hint="default"/>
      </w:rPr>
    </w:lvl>
    <w:lvl w:ilvl="6" w:tplc="04090001" w:tentative="1">
      <w:start w:val="1"/>
      <w:numFmt w:val="bullet"/>
      <w:lvlText w:val=""/>
      <w:lvlJc w:val="left"/>
      <w:pPr>
        <w:tabs>
          <w:tab w:val="num" w:pos="6408"/>
        </w:tabs>
        <w:ind w:left="6408" w:hanging="360"/>
      </w:pPr>
      <w:rPr>
        <w:rFonts w:ascii="Symbol" w:hAnsi="Symbol" w:cs="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cs="Wingdings" w:hint="default"/>
      </w:rPr>
    </w:lvl>
  </w:abstractNum>
  <w:abstractNum w:abstractNumId="1" w15:restartNumberingAfterBreak="0">
    <w:nsid w:val="016403C6"/>
    <w:multiLevelType w:val="hybridMultilevel"/>
    <w:tmpl w:val="C0D2B00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2977996"/>
    <w:multiLevelType w:val="hybridMultilevel"/>
    <w:tmpl w:val="586CAAA8"/>
    <w:lvl w:ilvl="0" w:tplc="FA3C7A4A">
      <w:start w:val="1"/>
      <w:numFmt w:val="bullet"/>
      <w:lvlText w:val=""/>
      <w:lvlJc w:val="left"/>
      <w:pPr>
        <w:tabs>
          <w:tab w:val="num" w:pos="2088"/>
        </w:tabs>
        <w:ind w:left="2088" w:hanging="360"/>
      </w:pPr>
      <w:rPr>
        <w:rFonts w:ascii="Symbol" w:hAnsi="Symbol" w:cs="Symbol" w:hint="default"/>
        <w:color w:val="auto"/>
      </w:rPr>
    </w:lvl>
    <w:lvl w:ilvl="1" w:tplc="5E2A097E">
      <w:start w:val="1"/>
      <w:numFmt w:val="decimal"/>
      <w:lvlText w:val="%2)"/>
      <w:lvlJc w:val="left"/>
      <w:pPr>
        <w:tabs>
          <w:tab w:val="num" w:pos="1800"/>
        </w:tabs>
        <w:ind w:left="1800" w:hanging="360"/>
      </w:pPr>
      <w:rPr>
        <w:rFonts w:ascii="Arial (W1)" w:hAnsi="Arial (W1)" w:cs="Arial (W1)" w:hint="default"/>
        <w:b/>
        <w:bCs/>
        <w:i w:val="0"/>
        <w:iCs w:val="0"/>
        <w:color w:val="auto"/>
        <w:sz w:val="20"/>
        <w:szCs w:val="20"/>
      </w:rPr>
    </w:lvl>
    <w:lvl w:ilvl="2" w:tplc="04090005">
      <w:start w:val="1"/>
      <w:numFmt w:val="bullet"/>
      <w:lvlText w:val=""/>
      <w:lvlJc w:val="left"/>
      <w:pPr>
        <w:tabs>
          <w:tab w:val="num" w:pos="3528"/>
        </w:tabs>
        <w:ind w:left="3528" w:hanging="360"/>
      </w:pPr>
      <w:rPr>
        <w:rFonts w:ascii="Wingdings" w:hAnsi="Wingdings" w:cs="Wingdings" w:hint="default"/>
      </w:rPr>
    </w:lvl>
    <w:lvl w:ilvl="3" w:tplc="04090001">
      <w:start w:val="1"/>
      <w:numFmt w:val="bullet"/>
      <w:lvlText w:val=""/>
      <w:lvlJc w:val="left"/>
      <w:pPr>
        <w:tabs>
          <w:tab w:val="num" w:pos="4248"/>
        </w:tabs>
        <w:ind w:left="4248" w:hanging="360"/>
      </w:pPr>
      <w:rPr>
        <w:rFonts w:ascii="Symbol" w:hAnsi="Symbol" w:cs="Symbol" w:hint="default"/>
      </w:rPr>
    </w:lvl>
    <w:lvl w:ilvl="4" w:tplc="04090003">
      <w:start w:val="1"/>
      <w:numFmt w:val="bullet"/>
      <w:lvlText w:val="o"/>
      <w:lvlJc w:val="left"/>
      <w:pPr>
        <w:tabs>
          <w:tab w:val="num" w:pos="4968"/>
        </w:tabs>
        <w:ind w:left="4968" w:hanging="360"/>
      </w:pPr>
      <w:rPr>
        <w:rFonts w:ascii="Courier New" w:hAnsi="Courier New" w:cs="Courier New" w:hint="default"/>
      </w:rPr>
    </w:lvl>
    <w:lvl w:ilvl="5" w:tplc="04090005">
      <w:start w:val="1"/>
      <w:numFmt w:val="bullet"/>
      <w:lvlText w:val=""/>
      <w:lvlJc w:val="left"/>
      <w:pPr>
        <w:tabs>
          <w:tab w:val="num" w:pos="5688"/>
        </w:tabs>
        <w:ind w:left="5688" w:hanging="360"/>
      </w:pPr>
      <w:rPr>
        <w:rFonts w:ascii="Wingdings" w:hAnsi="Wingdings" w:cs="Wingdings" w:hint="default"/>
      </w:rPr>
    </w:lvl>
    <w:lvl w:ilvl="6" w:tplc="04090001" w:tentative="1">
      <w:start w:val="1"/>
      <w:numFmt w:val="bullet"/>
      <w:lvlText w:val=""/>
      <w:lvlJc w:val="left"/>
      <w:pPr>
        <w:tabs>
          <w:tab w:val="num" w:pos="6408"/>
        </w:tabs>
        <w:ind w:left="6408" w:hanging="360"/>
      </w:pPr>
      <w:rPr>
        <w:rFonts w:ascii="Symbol" w:hAnsi="Symbol" w:cs="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cs="Wingdings" w:hint="default"/>
      </w:rPr>
    </w:lvl>
  </w:abstractNum>
  <w:abstractNum w:abstractNumId="3" w15:restartNumberingAfterBreak="0">
    <w:nsid w:val="044A4AC6"/>
    <w:multiLevelType w:val="hybridMultilevel"/>
    <w:tmpl w:val="772A09A0"/>
    <w:lvl w:ilvl="0" w:tplc="B84EF8C0">
      <w:start w:val="1"/>
      <w:numFmt w:val="lowerRoman"/>
      <w:lvlText w:val="%1."/>
      <w:lvlJc w:val="right"/>
      <w:pPr>
        <w:tabs>
          <w:tab w:val="num" w:pos="1800"/>
        </w:tabs>
        <w:ind w:left="1800" w:hanging="360"/>
      </w:pPr>
      <w:rPr>
        <w:rFonts w:hint="default"/>
        <w:b/>
        <w:bCs/>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 w15:restartNumberingAfterBreak="0">
    <w:nsid w:val="0B190227"/>
    <w:multiLevelType w:val="multilevel"/>
    <w:tmpl w:val="DD14052C"/>
    <w:lvl w:ilvl="0">
      <w:start w:val="1"/>
      <w:numFmt w:val="decimal"/>
      <w:lvlText w:val="%1."/>
      <w:lvlJc w:val="left"/>
      <w:pPr>
        <w:tabs>
          <w:tab w:val="num" w:pos="720"/>
        </w:tabs>
        <w:ind w:left="720" w:hanging="720"/>
      </w:pPr>
      <w:rPr>
        <w:rFonts w:ascii="Times New Roman" w:hAnsi="Times New Roman" w:cs="Times New Roman" w:hint="default"/>
        <w:b/>
        <w:bCs/>
        <w:i w:val="0"/>
        <w:iCs w:val="0"/>
        <w:sz w:val="22"/>
        <w:szCs w:val="22"/>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sz w:val="22"/>
        <w:szCs w:val="22"/>
      </w:rPr>
    </w:lvl>
    <w:lvl w:ilvl="2">
      <w:start w:val="1"/>
      <w:numFmt w:val="decimal"/>
      <w:lvlText w:val="%1.%2.%3"/>
      <w:lvlJc w:val="left"/>
      <w:pPr>
        <w:tabs>
          <w:tab w:val="num" w:pos="720"/>
        </w:tabs>
        <w:ind w:left="1440" w:hanging="720"/>
      </w:pPr>
      <w:rPr>
        <w:rFonts w:ascii="Times New Roman" w:hAnsi="Times New Roman" w:cs="Times New Roman" w:hint="default"/>
        <w:b w:val="0"/>
        <w:bCs w:val="0"/>
        <w:i w:val="0"/>
        <w:iCs w:val="0"/>
        <w:sz w:val="22"/>
        <w:szCs w:val="22"/>
      </w:rPr>
    </w:lvl>
    <w:lvl w:ilvl="3">
      <w:start w:val="1"/>
      <w:numFmt w:val="lowerLetter"/>
      <w:lvlText w:val="(%4)"/>
      <w:lvlJc w:val="left"/>
      <w:pPr>
        <w:tabs>
          <w:tab w:val="num" w:pos="1440"/>
        </w:tabs>
        <w:ind w:left="1440" w:hanging="720"/>
      </w:pPr>
      <w:rPr>
        <w:rFonts w:ascii="Times New Roman" w:hAnsi="Times New Roman" w:cs="Times New Roman" w:hint="default"/>
        <w:b w:val="0"/>
        <w:bCs w:val="0"/>
        <w:i w:val="0"/>
        <w:iCs w:val="0"/>
        <w:sz w:val="22"/>
        <w:szCs w:val="22"/>
      </w:rPr>
    </w:lvl>
    <w:lvl w:ilvl="4">
      <w:start w:val="1"/>
      <w:numFmt w:val="decimal"/>
      <w:lvlText w:val="(%5)"/>
      <w:lvlJc w:val="left"/>
      <w:pPr>
        <w:tabs>
          <w:tab w:val="num" w:pos="2160"/>
        </w:tabs>
        <w:ind w:left="2160" w:hanging="720"/>
      </w:pPr>
      <w:rPr>
        <w:rFonts w:ascii="Times New Roman" w:hAnsi="Times New Roman" w:cs="Times New Roman" w:hint="default"/>
        <w:b w:val="0"/>
        <w:bCs w:val="0"/>
        <w:i w:val="0"/>
        <w:iCs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CE85ACF"/>
    <w:multiLevelType w:val="hybridMultilevel"/>
    <w:tmpl w:val="5B02D2E2"/>
    <w:lvl w:ilvl="0" w:tplc="65807D5A">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B241A0"/>
    <w:multiLevelType w:val="hybridMultilevel"/>
    <w:tmpl w:val="ABA69172"/>
    <w:lvl w:ilvl="0" w:tplc="36ACC1FE">
      <w:start w:val="1"/>
      <w:numFmt w:val="lowerRoman"/>
      <w:lvlText w:val="%1."/>
      <w:lvlJc w:val="right"/>
      <w:pPr>
        <w:tabs>
          <w:tab w:val="num" w:pos="1944"/>
        </w:tabs>
        <w:ind w:left="1944" w:hanging="360"/>
      </w:pPr>
      <w:rPr>
        <w:b/>
        <w:bCs/>
      </w:rPr>
    </w:lvl>
    <w:lvl w:ilvl="1" w:tplc="04090019" w:tentative="1">
      <w:start w:val="1"/>
      <w:numFmt w:val="lowerLetter"/>
      <w:lvlText w:val="%2."/>
      <w:lvlJc w:val="left"/>
      <w:pPr>
        <w:tabs>
          <w:tab w:val="num" w:pos="2664"/>
        </w:tabs>
        <w:ind w:left="2664" w:hanging="360"/>
      </w:p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7" w15:restartNumberingAfterBreak="0">
    <w:nsid w:val="10605E99"/>
    <w:multiLevelType w:val="hybridMultilevel"/>
    <w:tmpl w:val="3D5C73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047FDA"/>
    <w:multiLevelType w:val="hybridMultilevel"/>
    <w:tmpl w:val="C6F663BC"/>
    <w:lvl w:ilvl="0" w:tplc="70E46134">
      <w:start w:val="1"/>
      <w:numFmt w:val="decimal"/>
      <w:lvlText w:val="%1)"/>
      <w:lvlJc w:val="left"/>
      <w:pPr>
        <w:tabs>
          <w:tab w:val="num" w:pos="1800"/>
        </w:tabs>
        <w:ind w:left="1800" w:hanging="360"/>
      </w:pPr>
      <w:rPr>
        <w:b/>
        <w:bCs/>
      </w:rPr>
    </w:lvl>
    <w:lvl w:ilvl="1" w:tplc="04090011">
      <w:start w:val="1"/>
      <w:numFmt w:val="decimal"/>
      <w:lvlText w:val="%2)"/>
      <w:lvlJc w:val="left"/>
      <w:pPr>
        <w:tabs>
          <w:tab w:val="num" w:pos="2520"/>
        </w:tabs>
        <w:ind w:left="2520" w:hanging="360"/>
      </w:pPr>
      <w:rPr>
        <w:b/>
        <w:bCs/>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16734B2"/>
    <w:multiLevelType w:val="hybridMultilevel"/>
    <w:tmpl w:val="7F0EC0A2"/>
    <w:lvl w:ilvl="0" w:tplc="04090001">
      <w:start w:val="1"/>
      <w:numFmt w:val="bullet"/>
      <w:lvlText w:val=""/>
      <w:lvlJc w:val="left"/>
      <w:pPr>
        <w:tabs>
          <w:tab w:val="num" w:pos="2088"/>
        </w:tabs>
        <w:ind w:left="2088" w:hanging="360"/>
      </w:pPr>
      <w:rPr>
        <w:rFonts w:ascii="Symbol" w:hAnsi="Symbol" w:cs="Symbol" w:hint="default"/>
      </w:rPr>
    </w:lvl>
    <w:lvl w:ilvl="1" w:tplc="04090003" w:tentative="1">
      <w:start w:val="1"/>
      <w:numFmt w:val="bullet"/>
      <w:lvlText w:val="o"/>
      <w:lvlJc w:val="left"/>
      <w:pPr>
        <w:tabs>
          <w:tab w:val="num" w:pos="2808"/>
        </w:tabs>
        <w:ind w:left="2808" w:hanging="360"/>
      </w:pPr>
      <w:rPr>
        <w:rFonts w:ascii="Courier New" w:hAnsi="Courier New" w:cs="Courier New" w:hint="default"/>
      </w:rPr>
    </w:lvl>
    <w:lvl w:ilvl="2" w:tplc="04090005" w:tentative="1">
      <w:start w:val="1"/>
      <w:numFmt w:val="bullet"/>
      <w:lvlText w:val=""/>
      <w:lvlJc w:val="left"/>
      <w:pPr>
        <w:tabs>
          <w:tab w:val="num" w:pos="3528"/>
        </w:tabs>
        <w:ind w:left="3528" w:hanging="360"/>
      </w:pPr>
      <w:rPr>
        <w:rFonts w:ascii="Wingdings" w:hAnsi="Wingdings" w:cs="Wingdings" w:hint="default"/>
      </w:rPr>
    </w:lvl>
    <w:lvl w:ilvl="3" w:tplc="04090001" w:tentative="1">
      <w:start w:val="1"/>
      <w:numFmt w:val="bullet"/>
      <w:lvlText w:val=""/>
      <w:lvlJc w:val="left"/>
      <w:pPr>
        <w:tabs>
          <w:tab w:val="num" w:pos="4248"/>
        </w:tabs>
        <w:ind w:left="4248" w:hanging="360"/>
      </w:pPr>
      <w:rPr>
        <w:rFonts w:ascii="Symbol" w:hAnsi="Symbol" w:cs="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cs="Wingdings" w:hint="default"/>
      </w:rPr>
    </w:lvl>
    <w:lvl w:ilvl="6" w:tplc="04090001" w:tentative="1">
      <w:start w:val="1"/>
      <w:numFmt w:val="bullet"/>
      <w:lvlText w:val=""/>
      <w:lvlJc w:val="left"/>
      <w:pPr>
        <w:tabs>
          <w:tab w:val="num" w:pos="6408"/>
        </w:tabs>
        <w:ind w:left="6408" w:hanging="360"/>
      </w:pPr>
      <w:rPr>
        <w:rFonts w:ascii="Symbol" w:hAnsi="Symbol" w:cs="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cs="Wingdings" w:hint="default"/>
      </w:rPr>
    </w:lvl>
  </w:abstractNum>
  <w:abstractNum w:abstractNumId="10" w15:restartNumberingAfterBreak="0">
    <w:nsid w:val="258F192F"/>
    <w:multiLevelType w:val="hybridMultilevel"/>
    <w:tmpl w:val="FC8E7F4E"/>
    <w:lvl w:ilvl="0" w:tplc="493281BC">
      <w:start w:val="1"/>
      <w:numFmt w:val="lowerRoman"/>
      <w:lvlText w:val="%1."/>
      <w:lvlJc w:val="right"/>
      <w:pPr>
        <w:tabs>
          <w:tab w:val="num" w:pos="1944"/>
        </w:tabs>
        <w:ind w:left="1944" w:hanging="360"/>
      </w:pPr>
      <w:rPr>
        <w:b/>
        <w:bCs/>
      </w:rPr>
    </w:lvl>
    <w:lvl w:ilvl="1" w:tplc="04090019" w:tentative="1">
      <w:start w:val="1"/>
      <w:numFmt w:val="lowerLetter"/>
      <w:lvlText w:val="%2."/>
      <w:lvlJc w:val="left"/>
      <w:pPr>
        <w:tabs>
          <w:tab w:val="num" w:pos="2664"/>
        </w:tabs>
        <w:ind w:left="2664" w:hanging="360"/>
      </w:p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11" w15:restartNumberingAfterBreak="0">
    <w:nsid w:val="336A26E4"/>
    <w:multiLevelType w:val="hybridMultilevel"/>
    <w:tmpl w:val="929A98E0"/>
    <w:lvl w:ilvl="0" w:tplc="B4EA0E5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350E1E13"/>
    <w:multiLevelType w:val="hybridMultilevel"/>
    <w:tmpl w:val="7EE23F5C"/>
    <w:lvl w:ilvl="0" w:tplc="3BBAAE62">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74787D"/>
    <w:multiLevelType w:val="hybridMultilevel"/>
    <w:tmpl w:val="2D6CFE40"/>
    <w:lvl w:ilvl="0" w:tplc="4BAEC092">
      <w:start w:val="1"/>
      <w:numFmt w:val="lowerRoman"/>
      <w:lvlText w:val="%1."/>
      <w:lvlJc w:val="right"/>
      <w:pPr>
        <w:tabs>
          <w:tab w:val="num" w:pos="1800"/>
        </w:tabs>
        <w:ind w:left="180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DE1988"/>
    <w:multiLevelType w:val="hybridMultilevel"/>
    <w:tmpl w:val="BCFA7472"/>
    <w:lvl w:ilvl="0" w:tplc="FA3C7A4A">
      <w:start w:val="1"/>
      <w:numFmt w:val="bullet"/>
      <w:lvlText w:val=""/>
      <w:lvlJc w:val="left"/>
      <w:pPr>
        <w:tabs>
          <w:tab w:val="num" w:pos="2088"/>
        </w:tabs>
        <w:ind w:left="2088" w:hanging="360"/>
      </w:pPr>
      <w:rPr>
        <w:rFonts w:ascii="Symbol" w:hAnsi="Symbol" w:cs="Symbol" w:hint="default"/>
        <w:color w:val="auto"/>
      </w:rPr>
    </w:lvl>
    <w:lvl w:ilvl="1" w:tplc="04090011">
      <w:start w:val="1"/>
      <w:numFmt w:val="decimal"/>
      <w:lvlText w:val="%2)"/>
      <w:lvlJc w:val="left"/>
      <w:pPr>
        <w:tabs>
          <w:tab w:val="num" w:pos="2808"/>
        </w:tabs>
        <w:ind w:left="2808" w:hanging="360"/>
      </w:pPr>
      <w:rPr>
        <w:rFonts w:hint="default"/>
        <w:color w:val="auto"/>
      </w:rPr>
    </w:lvl>
    <w:lvl w:ilvl="2" w:tplc="04090005">
      <w:start w:val="1"/>
      <w:numFmt w:val="bullet"/>
      <w:lvlText w:val=""/>
      <w:lvlJc w:val="left"/>
      <w:pPr>
        <w:tabs>
          <w:tab w:val="num" w:pos="3528"/>
        </w:tabs>
        <w:ind w:left="3528" w:hanging="360"/>
      </w:pPr>
      <w:rPr>
        <w:rFonts w:ascii="Wingdings" w:hAnsi="Wingdings" w:cs="Wingdings" w:hint="default"/>
      </w:rPr>
    </w:lvl>
    <w:lvl w:ilvl="3" w:tplc="04090001">
      <w:start w:val="1"/>
      <w:numFmt w:val="bullet"/>
      <w:lvlText w:val=""/>
      <w:lvlJc w:val="left"/>
      <w:pPr>
        <w:tabs>
          <w:tab w:val="num" w:pos="4248"/>
        </w:tabs>
        <w:ind w:left="4248" w:hanging="360"/>
      </w:pPr>
      <w:rPr>
        <w:rFonts w:ascii="Symbol" w:hAnsi="Symbol" w:cs="Symbol" w:hint="default"/>
      </w:rPr>
    </w:lvl>
    <w:lvl w:ilvl="4" w:tplc="04090003">
      <w:start w:val="1"/>
      <w:numFmt w:val="bullet"/>
      <w:lvlText w:val="o"/>
      <w:lvlJc w:val="left"/>
      <w:pPr>
        <w:tabs>
          <w:tab w:val="num" w:pos="4968"/>
        </w:tabs>
        <w:ind w:left="4968" w:hanging="360"/>
      </w:pPr>
      <w:rPr>
        <w:rFonts w:ascii="Courier New" w:hAnsi="Courier New" w:cs="Courier New" w:hint="default"/>
      </w:rPr>
    </w:lvl>
    <w:lvl w:ilvl="5" w:tplc="04090005">
      <w:start w:val="1"/>
      <w:numFmt w:val="bullet"/>
      <w:lvlText w:val=""/>
      <w:lvlJc w:val="left"/>
      <w:pPr>
        <w:tabs>
          <w:tab w:val="num" w:pos="5688"/>
        </w:tabs>
        <w:ind w:left="5688" w:hanging="360"/>
      </w:pPr>
      <w:rPr>
        <w:rFonts w:ascii="Wingdings" w:hAnsi="Wingdings" w:cs="Wingdings" w:hint="default"/>
      </w:rPr>
    </w:lvl>
    <w:lvl w:ilvl="6" w:tplc="04090001" w:tentative="1">
      <w:start w:val="1"/>
      <w:numFmt w:val="bullet"/>
      <w:lvlText w:val=""/>
      <w:lvlJc w:val="left"/>
      <w:pPr>
        <w:tabs>
          <w:tab w:val="num" w:pos="6408"/>
        </w:tabs>
        <w:ind w:left="6408" w:hanging="360"/>
      </w:pPr>
      <w:rPr>
        <w:rFonts w:ascii="Symbol" w:hAnsi="Symbol" w:cs="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cs="Wingdings" w:hint="default"/>
      </w:rPr>
    </w:lvl>
  </w:abstractNum>
  <w:abstractNum w:abstractNumId="15" w15:restartNumberingAfterBreak="0">
    <w:nsid w:val="3FFF5297"/>
    <w:multiLevelType w:val="hybridMultilevel"/>
    <w:tmpl w:val="E77E8136"/>
    <w:lvl w:ilvl="0" w:tplc="994C92D8">
      <w:start w:val="1"/>
      <w:numFmt w:val="lowerRoman"/>
      <w:lvlText w:val="%1."/>
      <w:lvlJc w:val="right"/>
      <w:pPr>
        <w:tabs>
          <w:tab w:val="num" w:pos="1800"/>
        </w:tabs>
        <w:ind w:left="1800" w:hanging="360"/>
      </w:pPr>
      <w:rPr>
        <w:rFonts w:hint="default"/>
        <w:b/>
        <w:bCs/>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6" w15:restartNumberingAfterBreak="0">
    <w:nsid w:val="43183D24"/>
    <w:multiLevelType w:val="hybridMultilevel"/>
    <w:tmpl w:val="07DE2EF6"/>
    <w:lvl w:ilvl="0" w:tplc="DA6882B6">
      <w:start w:val="1"/>
      <w:numFmt w:val="lowerRoman"/>
      <w:lvlText w:val="%1."/>
      <w:lvlJc w:val="right"/>
      <w:pPr>
        <w:tabs>
          <w:tab w:val="num" w:pos="1800"/>
        </w:tabs>
        <w:ind w:left="1800" w:hanging="360"/>
      </w:pPr>
      <w:rPr>
        <w:rFonts w:hint="default"/>
        <w:b/>
        <w:bCs/>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7" w15:restartNumberingAfterBreak="0">
    <w:nsid w:val="493A7226"/>
    <w:multiLevelType w:val="hybridMultilevel"/>
    <w:tmpl w:val="5AC24224"/>
    <w:lvl w:ilvl="0" w:tplc="FA3C7A4A">
      <w:start w:val="1"/>
      <w:numFmt w:val="bullet"/>
      <w:lvlText w:val=""/>
      <w:lvlJc w:val="left"/>
      <w:pPr>
        <w:tabs>
          <w:tab w:val="num" w:pos="2088"/>
        </w:tabs>
        <w:ind w:left="2088" w:hanging="360"/>
      </w:pPr>
      <w:rPr>
        <w:rFonts w:ascii="Symbol" w:hAnsi="Symbol" w:cs="Symbol" w:hint="default"/>
        <w:color w:val="auto"/>
      </w:rPr>
    </w:lvl>
    <w:lvl w:ilvl="1" w:tplc="D5CA3FA0">
      <w:start w:val="1"/>
      <w:numFmt w:val="decimal"/>
      <w:lvlText w:val="%2)"/>
      <w:lvlJc w:val="left"/>
      <w:pPr>
        <w:tabs>
          <w:tab w:val="num" w:pos="1800"/>
        </w:tabs>
        <w:ind w:left="1800" w:hanging="360"/>
      </w:pPr>
      <w:rPr>
        <w:rFonts w:ascii="Arial (W1)" w:hAnsi="Arial (W1)" w:cs="Arial (W1)" w:hint="default"/>
        <w:b/>
        <w:bCs/>
        <w:i w:val="0"/>
        <w:iCs w:val="0"/>
        <w:color w:val="auto"/>
        <w:sz w:val="20"/>
        <w:szCs w:val="20"/>
      </w:rPr>
    </w:lvl>
    <w:lvl w:ilvl="2" w:tplc="04090005">
      <w:start w:val="1"/>
      <w:numFmt w:val="bullet"/>
      <w:lvlText w:val=""/>
      <w:lvlJc w:val="left"/>
      <w:pPr>
        <w:tabs>
          <w:tab w:val="num" w:pos="3528"/>
        </w:tabs>
        <w:ind w:left="3528" w:hanging="360"/>
      </w:pPr>
      <w:rPr>
        <w:rFonts w:ascii="Wingdings" w:hAnsi="Wingdings" w:cs="Wingdings" w:hint="default"/>
      </w:rPr>
    </w:lvl>
    <w:lvl w:ilvl="3" w:tplc="04090001" w:tentative="1">
      <w:start w:val="1"/>
      <w:numFmt w:val="bullet"/>
      <w:lvlText w:val=""/>
      <w:lvlJc w:val="left"/>
      <w:pPr>
        <w:tabs>
          <w:tab w:val="num" w:pos="4248"/>
        </w:tabs>
        <w:ind w:left="4248" w:hanging="360"/>
      </w:pPr>
      <w:rPr>
        <w:rFonts w:ascii="Symbol" w:hAnsi="Symbol" w:cs="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cs="Wingdings" w:hint="default"/>
      </w:rPr>
    </w:lvl>
    <w:lvl w:ilvl="6" w:tplc="04090001" w:tentative="1">
      <w:start w:val="1"/>
      <w:numFmt w:val="bullet"/>
      <w:lvlText w:val=""/>
      <w:lvlJc w:val="left"/>
      <w:pPr>
        <w:tabs>
          <w:tab w:val="num" w:pos="6408"/>
        </w:tabs>
        <w:ind w:left="6408" w:hanging="360"/>
      </w:pPr>
      <w:rPr>
        <w:rFonts w:ascii="Symbol" w:hAnsi="Symbol" w:cs="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cs="Wingdings" w:hint="default"/>
      </w:rPr>
    </w:lvl>
  </w:abstractNum>
  <w:abstractNum w:abstractNumId="18" w15:restartNumberingAfterBreak="0">
    <w:nsid w:val="4B147A0F"/>
    <w:multiLevelType w:val="hybridMultilevel"/>
    <w:tmpl w:val="0ECE5958"/>
    <w:lvl w:ilvl="0" w:tplc="BAA4BB4A">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4BAEC092">
      <w:start w:val="1"/>
      <w:numFmt w:val="lowerRoman"/>
      <w:lvlText w:val="%3."/>
      <w:lvlJc w:val="right"/>
      <w:pPr>
        <w:tabs>
          <w:tab w:val="num" w:pos="1800"/>
        </w:tabs>
        <w:ind w:left="1800" w:hanging="360"/>
      </w:pPr>
      <w:rPr>
        <w:rFonts w:hint="default"/>
        <w:b/>
        <w:b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7B31FA"/>
    <w:multiLevelType w:val="hybridMultilevel"/>
    <w:tmpl w:val="E2661F2C"/>
    <w:lvl w:ilvl="0" w:tplc="2460FFE2">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08E0E79"/>
    <w:multiLevelType w:val="hybridMultilevel"/>
    <w:tmpl w:val="5DC81F18"/>
    <w:lvl w:ilvl="0" w:tplc="FA3C7A4A">
      <w:start w:val="1"/>
      <w:numFmt w:val="bullet"/>
      <w:lvlText w:val=""/>
      <w:lvlJc w:val="left"/>
      <w:pPr>
        <w:tabs>
          <w:tab w:val="num" w:pos="2088"/>
        </w:tabs>
        <w:ind w:left="2088" w:hanging="360"/>
      </w:pPr>
      <w:rPr>
        <w:rFonts w:ascii="Symbol" w:hAnsi="Symbol" w:cs="Symbol" w:hint="default"/>
        <w:color w:val="auto"/>
      </w:rPr>
    </w:lvl>
    <w:lvl w:ilvl="1" w:tplc="469C37B4">
      <w:start w:val="1"/>
      <w:numFmt w:val="decimal"/>
      <w:lvlText w:val="%2)"/>
      <w:lvlJc w:val="left"/>
      <w:pPr>
        <w:tabs>
          <w:tab w:val="num" w:pos="1800"/>
        </w:tabs>
        <w:ind w:left="1800" w:hanging="360"/>
      </w:pPr>
      <w:rPr>
        <w:rFonts w:ascii="Arial (W1)" w:hAnsi="Arial (W1)" w:cs="Arial (W1)" w:hint="default"/>
        <w:b/>
        <w:bCs/>
        <w:i w:val="0"/>
        <w:iCs w:val="0"/>
        <w:color w:val="auto"/>
        <w:sz w:val="20"/>
        <w:szCs w:val="20"/>
      </w:rPr>
    </w:lvl>
    <w:lvl w:ilvl="2" w:tplc="04090005">
      <w:start w:val="1"/>
      <w:numFmt w:val="bullet"/>
      <w:lvlText w:val=""/>
      <w:lvlJc w:val="left"/>
      <w:pPr>
        <w:tabs>
          <w:tab w:val="num" w:pos="3528"/>
        </w:tabs>
        <w:ind w:left="3528" w:hanging="360"/>
      </w:pPr>
      <w:rPr>
        <w:rFonts w:ascii="Wingdings" w:hAnsi="Wingdings" w:cs="Wingdings" w:hint="default"/>
      </w:rPr>
    </w:lvl>
    <w:lvl w:ilvl="3" w:tplc="04090001">
      <w:start w:val="1"/>
      <w:numFmt w:val="bullet"/>
      <w:lvlText w:val=""/>
      <w:lvlJc w:val="left"/>
      <w:pPr>
        <w:tabs>
          <w:tab w:val="num" w:pos="4248"/>
        </w:tabs>
        <w:ind w:left="4248" w:hanging="360"/>
      </w:pPr>
      <w:rPr>
        <w:rFonts w:ascii="Symbol" w:hAnsi="Symbol" w:cs="Symbol" w:hint="default"/>
      </w:rPr>
    </w:lvl>
    <w:lvl w:ilvl="4" w:tplc="04090003">
      <w:start w:val="1"/>
      <w:numFmt w:val="bullet"/>
      <w:lvlText w:val="o"/>
      <w:lvlJc w:val="left"/>
      <w:pPr>
        <w:tabs>
          <w:tab w:val="num" w:pos="4968"/>
        </w:tabs>
        <w:ind w:left="4968" w:hanging="360"/>
      </w:pPr>
      <w:rPr>
        <w:rFonts w:ascii="Courier New" w:hAnsi="Courier New" w:cs="Courier New" w:hint="default"/>
      </w:rPr>
    </w:lvl>
    <w:lvl w:ilvl="5" w:tplc="04090005">
      <w:start w:val="1"/>
      <w:numFmt w:val="bullet"/>
      <w:lvlText w:val=""/>
      <w:lvlJc w:val="left"/>
      <w:pPr>
        <w:tabs>
          <w:tab w:val="num" w:pos="5688"/>
        </w:tabs>
        <w:ind w:left="5688" w:hanging="360"/>
      </w:pPr>
      <w:rPr>
        <w:rFonts w:ascii="Wingdings" w:hAnsi="Wingdings" w:cs="Wingdings" w:hint="default"/>
      </w:rPr>
    </w:lvl>
    <w:lvl w:ilvl="6" w:tplc="04090001" w:tentative="1">
      <w:start w:val="1"/>
      <w:numFmt w:val="bullet"/>
      <w:lvlText w:val=""/>
      <w:lvlJc w:val="left"/>
      <w:pPr>
        <w:tabs>
          <w:tab w:val="num" w:pos="6408"/>
        </w:tabs>
        <w:ind w:left="6408" w:hanging="360"/>
      </w:pPr>
      <w:rPr>
        <w:rFonts w:ascii="Symbol" w:hAnsi="Symbol" w:cs="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cs="Wingdings" w:hint="default"/>
      </w:rPr>
    </w:lvl>
  </w:abstractNum>
  <w:abstractNum w:abstractNumId="21" w15:restartNumberingAfterBreak="0">
    <w:nsid w:val="52455CB9"/>
    <w:multiLevelType w:val="hybridMultilevel"/>
    <w:tmpl w:val="DCC86482"/>
    <w:lvl w:ilvl="0" w:tplc="343EAA96">
      <w:start w:val="1"/>
      <w:numFmt w:val="lowerRoman"/>
      <w:lvlText w:val="%1."/>
      <w:lvlJc w:val="right"/>
      <w:pPr>
        <w:tabs>
          <w:tab w:val="num" w:pos="1800"/>
        </w:tabs>
        <w:ind w:left="1800" w:hanging="360"/>
      </w:pPr>
      <w:rPr>
        <w:rFonts w:hint="default"/>
        <w:b/>
        <w:bCs/>
        <w:i w:val="0"/>
        <w:iCs w:val="0"/>
      </w:rPr>
    </w:lvl>
    <w:lvl w:ilvl="1" w:tplc="04090019">
      <w:start w:val="1"/>
      <w:numFmt w:val="lowerLetter"/>
      <w:lvlText w:val="%2."/>
      <w:lvlJc w:val="left"/>
      <w:pPr>
        <w:tabs>
          <w:tab w:val="num" w:pos="1296"/>
        </w:tabs>
        <w:ind w:left="1296" w:hanging="360"/>
      </w:pPr>
    </w:lvl>
    <w:lvl w:ilvl="2" w:tplc="E79E5CA6">
      <w:start w:val="1"/>
      <w:numFmt w:val="decimal"/>
      <w:lvlText w:val="%3)"/>
      <w:lvlJc w:val="left"/>
      <w:pPr>
        <w:tabs>
          <w:tab w:val="num" w:pos="2196"/>
        </w:tabs>
        <w:ind w:left="2196" w:hanging="360"/>
      </w:pPr>
      <w:rPr>
        <w:rFonts w:hint="default"/>
        <w:b/>
        <w:bCs/>
      </w:rPr>
    </w:lvl>
    <w:lvl w:ilvl="3" w:tplc="0409000F">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2" w15:restartNumberingAfterBreak="0">
    <w:nsid w:val="53356EDD"/>
    <w:multiLevelType w:val="hybridMultilevel"/>
    <w:tmpl w:val="E8882D12"/>
    <w:lvl w:ilvl="0" w:tplc="369687B0">
      <w:start w:val="1"/>
      <w:numFmt w:val="decimal"/>
      <w:lvlText w:val="(%1)"/>
      <w:lvlJc w:val="left"/>
      <w:pPr>
        <w:tabs>
          <w:tab w:val="num" w:pos="25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B61CA6"/>
    <w:multiLevelType w:val="hybridMultilevel"/>
    <w:tmpl w:val="7116C130"/>
    <w:lvl w:ilvl="0" w:tplc="0E9AADDC">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A8E4B75"/>
    <w:multiLevelType w:val="hybridMultilevel"/>
    <w:tmpl w:val="8E724F8C"/>
    <w:lvl w:ilvl="0" w:tplc="DAD22826">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DD20135"/>
    <w:multiLevelType w:val="hybridMultilevel"/>
    <w:tmpl w:val="C610D61E"/>
    <w:lvl w:ilvl="0" w:tplc="7D0E203A">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EB22371"/>
    <w:multiLevelType w:val="hybridMultilevel"/>
    <w:tmpl w:val="8E827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3C3822"/>
    <w:multiLevelType w:val="hybridMultilevel"/>
    <w:tmpl w:val="E26A7CE8"/>
    <w:lvl w:ilvl="0" w:tplc="FA3C7A4A">
      <w:start w:val="1"/>
      <w:numFmt w:val="bullet"/>
      <w:lvlText w:val=""/>
      <w:lvlJc w:val="left"/>
      <w:pPr>
        <w:tabs>
          <w:tab w:val="num" w:pos="2088"/>
        </w:tabs>
        <w:ind w:left="2088" w:hanging="360"/>
      </w:pPr>
      <w:rPr>
        <w:rFonts w:ascii="Symbol" w:hAnsi="Symbol" w:cs="Symbol" w:hint="default"/>
        <w:color w:val="auto"/>
      </w:rPr>
    </w:lvl>
    <w:lvl w:ilvl="1" w:tplc="53FECF58">
      <w:start w:val="1"/>
      <w:numFmt w:val="decimal"/>
      <w:lvlText w:val="%2)"/>
      <w:lvlJc w:val="left"/>
      <w:pPr>
        <w:tabs>
          <w:tab w:val="num" w:pos="1800"/>
        </w:tabs>
        <w:ind w:left="1800" w:hanging="360"/>
      </w:pPr>
      <w:rPr>
        <w:rFonts w:ascii="Arial (W1)" w:hAnsi="Arial (W1)" w:cs="Arial (W1)" w:hint="default"/>
        <w:b/>
        <w:bCs/>
        <w:i w:val="0"/>
        <w:iCs w:val="0"/>
        <w:color w:val="auto"/>
        <w:sz w:val="20"/>
        <w:szCs w:val="20"/>
      </w:rPr>
    </w:lvl>
    <w:lvl w:ilvl="2" w:tplc="04090005" w:tentative="1">
      <w:start w:val="1"/>
      <w:numFmt w:val="bullet"/>
      <w:lvlText w:val=""/>
      <w:lvlJc w:val="left"/>
      <w:pPr>
        <w:tabs>
          <w:tab w:val="num" w:pos="3528"/>
        </w:tabs>
        <w:ind w:left="3528" w:hanging="360"/>
      </w:pPr>
      <w:rPr>
        <w:rFonts w:ascii="Wingdings" w:hAnsi="Wingdings" w:cs="Wingdings" w:hint="default"/>
      </w:rPr>
    </w:lvl>
    <w:lvl w:ilvl="3" w:tplc="04090001">
      <w:start w:val="1"/>
      <w:numFmt w:val="bullet"/>
      <w:lvlText w:val=""/>
      <w:lvlJc w:val="left"/>
      <w:pPr>
        <w:tabs>
          <w:tab w:val="num" w:pos="4248"/>
        </w:tabs>
        <w:ind w:left="4248" w:hanging="360"/>
      </w:pPr>
      <w:rPr>
        <w:rFonts w:ascii="Symbol" w:hAnsi="Symbol" w:cs="Symbol" w:hint="default"/>
      </w:rPr>
    </w:lvl>
    <w:lvl w:ilvl="4" w:tplc="04090003">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cs="Wingdings" w:hint="default"/>
      </w:rPr>
    </w:lvl>
    <w:lvl w:ilvl="6" w:tplc="04090001" w:tentative="1">
      <w:start w:val="1"/>
      <w:numFmt w:val="bullet"/>
      <w:lvlText w:val=""/>
      <w:lvlJc w:val="left"/>
      <w:pPr>
        <w:tabs>
          <w:tab w:val="num" w:pos="6408"/>
        </w:tabs>
        <w:ind w:left="6408" w:hanging="360"/>
      </w:pPr>
      <w:rPr>
        <w:rFonts w:ascii="Symbol" w:hAnsi="Symbol" w:cs="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cs="Wingdings" w:hint="default"/>
      </w:rPr>
    </w:lvl>
  </w:abstractNum>
  <w:abstractNum w:abstractNumId="28" w15:restartNumberingAfterBreak="0">
    <w:nsid w:val="6DD7246E"/>
    <w:multiLevelType w:val="hybridMultilevel"/>
    <w:tmpl w:val="B13CB63A"/>
    <w:lvl w:ilvl="0" w:tplc="4BAEC092">
      <w:start w:val="1"/>
      <w:numFmt w:val="lowerRoman"/>
      <w:lvlText w:val="%1."/>
      <w:lvlJc w:val="right"/>
      <w:pPr>
        <w:tabs>
          <w:tab w:val="num" w:pos="1800"/>
        </w:tabs>
        <w:ind w:left="180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6A4653"/>
    <w:multiLevelType w:val="hybridMultilevel"/>
    <w:tmpl w:val="3692F938"/>
    <w:lvl w:ilvl="0" w:tplc="E1700590">
      <w:start w:val="1"/>
      <w:numFmt w:val="decimal"/>
      <w:lvlText w:val="%1)"/>
      <w:lvlJc w:val="left"/>
      <w:pPr>
        <w:tabs>
          <w:tab w:val="num" w:pos="1800"/>
        </w:tabs>
        <w:ind w:left="1800"/>
      </w:pPr>
      <w:rPr>
        <w:rFonts w:hint="default"/>
      </w:rPr>
    </w:lvl>
    <w:lvl w:ilvl="1" w:tplc="04090019" w:tentative="1">
      <w:start w:val="1"/>
      <w:numFmt w:val="lowerLetter"/>
      <w:lvlText w:val="%2."/>
      <w:lvlJc w:val="left"/>
      <w:pPr>
        <w:tabs>
          <w:tab w:val="num" w:pos="1440"/>
        </w:tabs>
        <w:ind w:left="1440" w:hanging="360"/>
      </w:pPr>
    </w:lvl>
    <w:lvl w:ilvl="2" w:tplc="060C4400">
      <w:start w:val="1"/>
      <w:numFmt w:val="decimal"/>
      <w:lvlText w:val="%3)"/>
      <w:lvlJc w:val="left"/>
      <w:pPr>
        <w:tabs>
          <w:tab w:val="num" w:pos="1800"/>
        </w:tabs>
        <w:ind w:left="1800" w:hanging="360"/>
      </w:pPr>
      <w:rPr>
        <w:rFonts w:ascii="Arial (W1)" w:hAnsi="Arial (W1)" w:cs="Arial (W1)" w:hint="default"/>
        <w:b/>
        <w:bCs/>
        <w:i w:val="0"/>
        <w:iCs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B60687"/>
    <w:multiLevelType w:val="hybridMultilevel"/>
    <w:tmpl w:val="7018E34C"/>
    <w:lvl w:ilvl="0" w:tplc="81C4B8CA">
      <w:start w:val="1"/>
      <w:numFmt w:val="lowerRoman"/>
      <w:lvlText w:val="%1."/>
      <w:lvlJc w:val="right"/>
      <w:pPr>
        <w:tabs>
          <w:tab w:val="num" w:pos="1944"/>
        </w:tabs>
        <w:ind w:left="1944" w:hanging="360"/>
      </w:pPr>
      <w:rPr>
        <w:b/>
        <w:bCs/>
      </w:rPr>
    </w:lvl>
    <w:lvl w:ilvl="1" w:tplc="04090019" w:tentative="1">
      <w:start w:val="1"/>
      <w:numFmt w:val="lowerLetter"/>
      <w:lvlText w:val="%2."/>
      <w:lvlJc w:val="left"/>
      <w:pPr>
        <w:tabs>
          <w:tab w:val="num" w:pos="2664"/>
        </w:tabs>
        <w:ind w:left="2664" w:hanging="360"/>
      </w:p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abstractNum w:abstractNumId="31" w15:restartNumberingAfterBreak="0">
    <w:nsid w:val="7DED453A"/>
    <w:multiLevelType w:val="multilevel"/>
    <w:tmpl w:val="E6E4543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15:restartNumberingAfterBreak="0">
    <w:nsid w:val="7F595BED"/>
    <w:multiLevelType w:val="hybridMultilevel"/>
    <w:tmpl w:val="04742F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4"/>
  </w:num>
  <w:num w:numId="3">
    <w:abstractNumId w:val="6"/>
  </w:num>
  <w:num w:numId="4">
    <w:abstractNumId w:val="30"/>
  </w:num>
  <w:num w:numId="5">
    <w:abstractNumId w:val="10"/>
  </w:num>
  <w:num w:numId="6">
    <w:abstractNumId w:val="15"/>
  </w:num>
  <w:num w:numId="7">
    <w:abstractNumId w:val="16"/>
  </w:num>
  <w:num w:numId="8">
    <w:abstractNumId w:val="21"/>
  </w:num>
  <w:num w:numId="9">
    <w:abstractNumId w:val="8"/>
  </w:num>
  <w:num w:numId="10">
    <w:abstractNumId w:val="14"/>
  </w:num>
  <w:num w:numId="11">
    <w:abstractNumId w:val="29"/>
  </w:num>
  <w:num w:numId="12">
    <w:abstractNumId w:val="17"/>
  </w:num>
  <w:num w:numId="13">
    <w:abstractNumId w:val="0"/>
  </w:num>
  <w:num w:numId="14">
    <w:abstractNumId w:val="2"/>
  </w:num>
  <w:num w:numId="15">
    <w:abstractNumId w:val="20"/>
  </w:num>
  <w:num w:numId="16">
    <w:abstractNumId w:val="27"/>
  </w:num>
  <w:num w:numId="17">
    <w:abstractNumId w:val="3"/>
  </w:num>
  <w:num w:numId="18">
    <w:abstractNumId w:val="18"/>
  </w:num>
  <w:num w:numId="19">
    <w:abstractNumId w:val="28"/>
  </w:num>
  <w:num w:numId="20">
    <w:abstractNumId w:val="13"/>
  </w:num>
  <w:num w:numId="21">
    <w:abstractNumId w:val="9"/>
  </w:num>
  <w:num w:numId="22">
    <w:abstractNumId w:val="32"/>
  </w:num>
  <w:num w:numId="23">
    <w:abstractNumId w:val="26"/>
  </w:num>
  <w:num w:numId="24">
    <w:abstractNumId w:val="12"/>
  </w:num>
  <w:num w:numId="25">
    <w:abstractNumId w:val="1"/>
  </w:num>
  <w:num w:numId="26">
    <w:abstractNumId w:val="31"/>
  </w:num>
  <w:num w:numId="27">
    <w:abstractNumId w:val="7"/>
  </w:num>
  <w:num w:numId="28">
    <w:abstractNumId w:val="5"/>
  </w:num>
  <w:num w:numId="29">
    <w:abstractNumId w:val="11"/>
  </w:num>
  <w:num w:numId="30">
    <w:abstractNumId w:val="23"/>
  </w:num>
  <w:num w:numId="31">
    <w:abstractNumId w:val="4"/>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A1"/>
    <w:rsid w:val="000005B8"/>
    <w:rsid w:val="00002408"/>
    <w:rsid w:val="0000561E"/>
    <w:rsid w:val="000121FF"/>
    <w:rsid w:val="000132B4"/>
    <w:rsid w:val="00014146"/>
    <w:rsid w:val="00014E05"/>
    <w:rsid w:val="000155EE"/>
    <w:rsid w:val="000155F8"/>
    <w:rsid w:val="00020019"/>
    <w:rsid w:val="000209AB"/>
    <w:rsid w:val="00020AE9"/>
    <w:rsid w:val="00021669"/>
    <w:rsid w:val="0002188C"/>
    <w:rsid w:val="00021E50"/>
    <w:rsid w:val="00023460"/>
    <w:rsid w:val="0002781C"/>
    <w:rsid w:val="00032DE5"/>
    <w:rsid w:val="000357CA"/>
    <w:rsid w:val="00040CCF"/>
    <w:rsid w:val="00042DBA"/>
    <w:rsid w:val="0004340B"/>
    <w:rsid w:val="00045EBD"/>
    <w:rsid w:val="00046C27"/>
    <w:rsid w:val="00046DED"/>
    <w:rsid w:val="00054188"/>
    <w:rsid w:val="0005670D"/>
    <w:rsid w:val="00057DB1"/>
    <w:rsid w:val="00062ED9"/>
    <w:rsid w:val="00063F39"/>
    <w:rsid w:val="00064943"/>
    <w:rsid w:val="00065905"/>
    <w:rsid w:val="0006598C"/>
    <w:rsid w:val="00065F1A"/>
    <w:rsid w:val="00066479"/>
    <w:rsid w:val="000675CC"/>
    <w:rsid w:val="00067B92"/>
    <w:rsid w:val="00071119"/>
    <w:rsid w:val="00072871"/>
    <w:rsid w:val="00072C08"/>
    <w:rsid w:val="0007307D"/>
    <w:rsid w:val="000736E2"/>
    <w:rsid w:val="00073745"/>
    <w:rsid w:val="00076FAF"/>
    <w:rsid w:val="00080FFE"/>
    <w:rsid w:val="0008142A"/>
    <w:rsid w:val="00081A88"/>
    <w:rsid w:val="00081BF2"/>
    <w:rsid w:val="0008325D"/>
    <w:rsid w:val="000839AF"/>
    <w:rsid w:val="000868CD"/>
    <w:rsid w:val="00093034"/>
    <w:rsid w:val="00096D86"/>
    <w:rsid w:val="000A35F6"/>
    <w:rsid w:val="000A4EDE"/>
    <w:rsid w:val="000A5401"/>
    <w:rsid w:val="000A707E"/>
    <w:rsid w:val="000A70CD"/>
    <w:rsid w:val="000B075B"/>
    <w:rsid w:val="000B0FC5"/>
    <w:rsid w:val="000B4EB5"/>
    <w:rsid w:val="000C201A"/>
    <w:rsid w:val="000C3BE6"/>
    <w:rsid w:val="000C538A"/>
    <w:rsid w:val="000C63C9"/>
    <w:rsid w:val="000D4A55"/>
    <w:rsid w:val="000D4A62"/>
    <w:rsid w:val="000D6A40"/>
    <w:rsid w:val="000E23B5"/>
    <w:rsid w:val="000E3997"/>
    <w:rsid w:val="000E4524"/>
    <w:rsid w:val="000F143F"/>
    <w:rsid w:val="000F6F19"/>
    <w:rsid w:val="0010006A"/>
    <w:rsid w:val="001000F8"/>
    <w:rsid w:val="0010021F"/>
    <w:rsid w:val="00100DEF"/>
    <w:rsid w:val="001012BC"/>
    <w:rsid w:val="0010639C"/>
    <w:rsid w:val="001100F3"/>
    <w:rsid w:val="00110914"/>
    <w:rsid w:val="00110DEF"/>
    <w:rsid w:val="0011251E"/>
    <w:rsid w:val="0011486E"/>
    <w:rsid w:val="00114D23"/>
    <w:rsid w:val="001231D1"/>
    <w:rsid w:val="00123EF2"/>
    <w:rsid w:val="00124F5E"/>
    <w:rsid w:val="0012711B"/>
    <w:rsid w:val="0012758F"/>
    <w:rsid w:val="00130C2A"/>
    <w:rsid w:val="00135E32"/>
    <w:rsid w:val="00136429"/>
    <w:rsid w:val="001367A7"/>
    <w:rsid w:val="001367AE"/>
    <w:rsid w:val="0013726D"/>
    <w:rsid w:val="001414FC"/>
    <w:rsid w:val="00142254"/>
    <w:rsid w:val="00147F9F"/>
    <w:rsid w:val="00156A8F"/>
    <w:rsid w:val="00157332"/>
    <w:rsid w:val="001622A4"/>
    <w:rsid w:val="00164FD4"/>
    <w:rsid w:val="00166476"/>
    <w:rsid w:val="00166AB5"/>
    <w:rsid w:val="00170DEC"/>
    <w:rsid w:val="00170FE7"/>
    <w:rsid w:val="001736BE"/>
    <w:rsid w:val="001759B6"/>
    <w:rsid w:val="00181EBB"/>
    <w:rsid w:val="0018574D"/>
    <w:rsid w:val="0018601F"/>
    <w:rsid w:val="00187A74"/>
    <w:rsid w:val="00187BCE"/>
    <w:rsid w:val="00187C1A"/>
    <w:rsid w:val="00187CF6"/>
    <w:rsid w:val="001A1045"/>
    <w:rsid w:val="001A2F71"/>
    <w:rsid w:val="001A54D1"/>
    <w:rsid w:val="001A675E"/>
    <w:rsid w:val="001B10FF"/>
    <w:rsid w:val="001B1918"/>
    <w:rsid w:val="001B1F82"/>
    <w:rsid w:val="001B3DDE"/>
    <w:rsid w:val="001C1CD8"/>
    <w:rsid w:val="001C1DD8"/>
    <w:rsid w:val="001C2BC8"/>
    <w:rsid w:val="001C492D"/>
    <w:rsid w:val="001C589C"/>
    <w:rsid w:val="001D0D8F"/>
    <w:rsid w:val="001D3653"/>
    <w:rsid w:val="001D4463"/>
    <w:rsid w:val="001D4E93"/>
    <w:rsid w:val="001D71AA"/>
    <w:rsid w:val="001E013D"/>
    <w:rsid w:val="001E0DBF"/>
    <w:rsid w:val="001E1AE0"/>
    <w:rsid w:val="001E321E"/>
    <w:rsid w:val="001E7650"/>
    <w:rsid w:val="001E7794"/>
    <w:rsid w:val="001F21AD"/>
    <w:rsid w:val="001F34CE"/>
    <w:rsid w:val="001F6C84"/>
    <w:rsid w:val="002004FD"/>
    <w:rsid w:val="0020292C"/>
    <w:rsid w:val="002107F6"/>
    <w:rsid w:val="00216627"/>
    <w:rsid w:val="00221076"/>
    <w:rsid w:val="00221F92"/>
    <w:rsid w:val="00222D2C"/>
    <w:rsid w:val="00223625"/>
    <w:rsid w:val="00225542"/>
    <w:rsid w:val="00225989"/>
    <w:rsid w:val="0022647D"/>
    <w:rsid w:val="002271CD"/>
    <w:rsid w:val="002313DD"/>
    <w:rsid w:val="0024416B"/>
    <w:rsid w:val="002509A4"/>
    <w:rsid w:val="00251FCF"/>
    <w:rsid w:val="00255F5E"/>
    <w:rsid w:val="002565E3"/>
    <w:rsid w:val="00260451"/>
    <w:rsid w:val="00262B8B"/>
    <w:rsid w:val="0026463E"/>
    <w:rsid w:val="00264B99"/>
    <w:rsid w:val="00264E54"/>
    <w:rsid w:val="002675B5"/>
    <w:rsid w:val="00272455"/>
    <w:rsid w:val="002764CC"/>
    <w:rsid w:val="002801B5"/>
    <w:rsid w:val="002806CC"/>
    <w:rsid w:val="00292D9C"/>
    <w:rsid w:val="0029382B"/>
    <w:rsid w:val="0029475C"/>
    <w:rsid w:val="002A1481"/>
    <w:rsid w:val="002A1A94"/>
    <w:rsid w:val="002A365D"/>
    <w:rsid w:val="002A48BC"/>
    <w:rsid w:val="002A4E56"/>
    <w:rsid w:val="002A6490"/>
    <w:rsid w:val="002B0203"/>
    <w:rsid w:val="002B0C92"/>
    <w:rsid w:val="002B2594"/>
    <w:rsid w:val="002B31D3"/>
    <w:rsid w:val="002B4AB0"/>
    <w:rsid w:val="002B4E43"/>
    <w:rsid w:val="002C1DAE"/>
    <w:rsid w:val="002C27C2"/>
    <w:rsid w:val="002C3248"/>
    <w:rsid w:val="002C3455"/>
    <w:rsid w:val="002C4A12"/>
    <w:rsid w:val="002D0D9D"/>
    <w:rsid w:val="002D2150"/>
    <w:rsid w:val="002D7087"/>
    <w:rsid w:val="002D71E9"/>
    <w:rsid w:val="002E0CEE"/>
    <w:rsid w:val="002E0FCD"/>
    <w:rsid w:val="002E1FDD"/>
    <w:rsid w:val="002E3FB4"/>
    <w:rsid w:val="002F53B7"/>
    <w:rsid w:val="002F7CE7"/>
    <w:rsid w:val="003017DC"/>
    <w:rsid w:val="00302B5D"/>
    <w:rsid w:val="00306FD3"/>
    <w:rsid w:val="00310238"/>
    <w:rsid w:val="00311519"/>
    <w:rsid w:val="003128E4"/>
    <w:rsid w:val="003177B8"/>
    <w:rsid w:val="00320195"/>
    <w:rsid w:val="003210B2"/>
    <w:rsid w:val="00323576"/>
    <w:rsid w:val="00324A8D"/>
    <w:rsid w:val="0032739B"/>
    <w:rsid w:val="0032745F"/>
    <w:rsid w:val="00327827"/>
    <w:rsid w:val="00331FDF"/>
    <w:rsid w:val="00335A9E"/>
    <w:rsid w:val="003407AB"/>
    <w:rsid w:val="003415E7"/>
    <w:rsid w:val="00341717"/>
    <w:rsid w:val="003426B5"/>
    <w:rsid w:val="003428E1"/>
    <w:rsid w:val="00343759"/>
    <w:rsid w:val="00345432"/>
    <w:rsid w:val="0034614C"/>
    <w:rsid w:val="00346BCA"/>
    <w:rsid w:val="003511B8"/>
    <w:rsid w:val="00352462"/>
    <w:rsid w:val="00357481"/>
    <w:rsid w:val="003606BA"/>
    <w:rsid w:val="00363DD8"/>
    <w:rsid w:val="003642DC"/>
    <w:rsid w:val="0037162E"/>
    <w:rsid w:val="00375660"/>
    <w:rsid w:val="00377C3B"/>
    <w:rsid w:val="00377C6B"/>
    <w:rsid w:val="00377E84"/>
    <w:rsid w:val="00382DFE"/>
    <w:rsid w:val="00384F2B"/>
    <w:rsid w:val="0038573D"/>
    <w:rsid w:val="00393F5C"/>
    <w:rsid w:val="00394468"/>
    <w:rsid w:val="00394D88"/>
    <w:rsid w:val="003956C6"/>
    <w:rsid w:val="00395FAA"/>
    <w:rsid w:val="003A519D"/>
    <w:rsid w:val="003A6543"/>
    <w:rsid w:val="003A7765"/>
    <w:rsid w:val="003A7BA1"/>
    <w:rsid w:val="003A7ECF"/>
    <w:rsid w:val="003B0C23"/>
    <w:rsid w:val="003B0C5F"/>
    <w:rsid w:val="003B0CCF"/>
    <w:rsid w:val="003B0F5F"/>
    <w:rsid w:val="003B2356"/>
    <w:rsid w:val="003B7007"/>
    <w:rsid w:val="003B7FCB"/>
    <w:rsid w:val="003C3360"/>
    <w:rsid w:val="003C3D25"/>
    <w:rsid w:val="003C4B95"/>
    <w:rsid w:val="003C5C49"/>
    <w:rsid w:val="003C5C5B"/>
    <w:rsid w:val="003C6DA9"/>
    <w:rsid w:val="003D1192"/>
    <w:rsid w:val="003D1930"/>
    <w:rsid w:val="003D4AA8"/>
    <w:rsid w:val="003D62B5"/>
    <w:rsid w:val="003D74EB"/>
    <w:rsid w:val="003E1E66"/>
    <w:rsid w:val="003E2F74"/>
    <w:rsid w:val="003E3713"/>
    <w:rsid w:val="003E6FCB"/>
    <w:rsid w:val="003E701C"/>
    <w:rsid w:val="003E75DA"/>
    <w:rsid w:val="003F15D7"/>
    <w:rsid w:val="003F23CB"/>
    <w:rsid w:val="003F2BD0"/>
    <w:rsid w:val="003F413F"/>
    <w:rsid w:val="003F50A8"/>
    <w:rsid w:val="003F61E3"/>
    <w:rsid w:val="00410F2F"/>
    <w:rsid w:val="00413A25"/>
    <w:rsid w:val="00420E39"/>
    <w:rsid w:val="00425676"/>
    <w:rsid w:val="004275A8"/>
    <w:rsid w:val="00431924"/>
    <w:rsid w:val="00435A5C"/>
    <w:rsid w:val="00442E55"/>
    <w:rsid w:val="004448A3"/>
    <w:rsid w:val="0044545B"/>
    <w:rsid w:val="00446714"/>
    <w:rsid w:val="00451720"/>
    <w:rsid w:val="004535AA"/>
    <w:rsid w:val="004569EE"/>
    <w:rsid w:val="00457705"/>
    <w:rsid w:val="00461CDA"/>
    <w:rsid w:val="00466588"/>
    <w:rsid w:val="00466688"/>
    <w:rsid w:val="00467F06"/>
    <w:rsid w:val="004705E0"/>
    <w:rsid w:val="004738D4"/>
    <w:rsid w:val="00476576"/>
    <w:rsid w:val="00476A2F"/>
    <w:rsid w:val="004776D0"/>
    <w:rsid w:val="00481413"/>
    <w:rsid w:val="00481440"/>
    <w:rsid w:val="00481F4B"/>
    <w:rsid w:val="00482EB0"/>
    <w:rsid w:val="00482FFC"/>
    <w:rsid w:val="00487374"/>
    <w:rsid w:val="00490265"/>
    <w:rsid w:val="00490791"/>
    <w:rsid w:val="004A1D72"/>
    <w:rsid w:val="004A2C11"/>
    <w:rsid w:val="004A31BD"/>
    <w:rsid w:val="004A5A6E"/>
    <w:rsid w:val="004A6B7A"/>
    <w:rsid w:val="004A7855"/>
    <w:rsid w:val="004A7D73"/>
    <w:rsid w:val="004B0303"/>
    <w:rsid w:val="004B10CB"/>
    <w:rsid w:val="004B60FA"/>
    <w:rsid w:val="004B643D"/>
    <w:rsid w:val="004B7D85"/>
    <w:rsid w:val="004C0251"/>
    <w:rsid w:val="004C0C2F"/>
    <w:rsid w:val="004C161A"/>
    <w:rsid w:val="004C186F"/>
    <w:rsid w:val="004C2C32"/>
    <w:rsid w:val="004C3842"/>
    <w:rsid w:val="004C5F5E"/>
    <w:rsid w:val="004D083B"/>
    <w:rsid w:val="004D4AE0"/>
    <w:rsid w:val="004D56ED"/>
    <w:rsid w:val="004D6EEA"/>
    <w:rsid w:val="004E52A4"/>
    <w:rsid w:val="004E60E6"/>
    <w:rsid w:val="004E7D70"/>
    <w:rsid w:val="004F06F6"/>
    <w:rsid w:val="004F0B7B"/>
    <w:rsid w:val="004F1547"/>
    <w:rsid w:val="004F3B00"/>
    <w:rsid w:val="004F5967"/>
    <w:rsid w:val="00501286"/>
    <w:rsid w:val="005035BC"/>
    <w:rsid w:val="005039AF"/>
    <w:rsid w:val="00503BA2"/>
    <w:rsid w:val="00504C3F"/>
    <w:rsid w:val="005062EC"/>
    <w:rsid w:val="005107B6"/>
    <w:rsid w:val="0051134D"/>
    <w:rsid w:val="00512F35"/>
    <w:rsid w:val="0051341A"/>
    <w:rsid w:val="00521F84"/>
    <w:rsid w:val="005227F3"/>
    <w:rsid w:val="00522F34"/>
    <w:rsid w:val="00526F66"/>
    <w:rsid w:val="0053291F"/>
    <w:rsid w:val="00532E82"/>
    <w:rsid w:val="0053461E"/>
    <w:rsid w:val="005356CF"/>
    <w:rsid w:val="005375D5"/>
    <w:rsid w:val="005400AC"/>
    <w:rsid w:val="00545AF8"/>
    <w:rsid w:val="0055321C"/>
    <w:rsid w:val="005532ED"/>
    <w:rsid w:val="00555018"/>
    <w:rsid w:val="00556260"/>
    <w:rsid w:val="00562A2A"/>
    <w:rsid w:val="00565742"/>
    <w:rsid w:val="0056630E"/>
    <w:rsid w:val="005678F6"/>
    <w:rsid w:val="0056790C"/>
    <w:rsid w:val="0057069A"/>
    <w:rsid w:val="00574049"/>
    <w:rsid w:val="005756B1"/>
    <w:rsid w:val="00577A98"/>
    <w:rsid w:val="005816F7"/>
    <w:rsid w:val="005819B4"/>
    <w:rsid w:val="005849E9"/>
    <w:rsid w:val="00585BD5"/>
    <w:rsid w:val="00590883"/>
    <w:rsid w:val="005910C6"/>
    <w:rsid w:val="00594305"/>
    <w:rsid w:val="005954E4"/>
    <w:rsid w:val="00595DF6"/>
    <w:rsid w:val="005A1527"/>
    <w:rsid w:val="005A1545"/>
    <w:rsid w:val="005A15DC"/>
    <w:rsid w:val="005A4762"/>
    <w:rsid w:val="005A6E96"/>
    <w:rsid w:val="005B0C13"/>
    <w:rsid w:val="005B0E86"/>
    <w:rsid w:val="005B217E"/>
    <w:rsid w:val="005B5D80"/>
    <w:rsid w:val="005C055A"/>
    <w:rsid w:val="005C21F8"/>
    <w:rsid w:val="005C2F06"/>
    <w:rsid w:val="005C6780"/>
    <w:rsid w:val="005D107F"/>
    <w:rsid w:val="005D13A3"/>
    <w:rsid w:val="005D1467"/>
    <w:rsid w:val="005D1838"/>
    <w:rsid w:val="005E1FAC"/>
    <w:rsid w:val="005E5561"/>
    <w:rsid w:val="005E77D5"/>
    <w:rsid w:val="005F2C24"/>
    <w:rsid w:val="005F3634"/>
    <w:rsid w:val="005F369E"/>
    <w:rsid w:val="005F46A0"/>
    <w:rsid w:val="006001A5"/>
    <w:rsid w:val="00600E88"/>
    <w:rsid w:val="006012B0"/>
    <w:rsid w:val="006049A6"/>
    <w:rsid w:val="00604F38"/>
    <w:rsid w:val="00607D9F"/>
    <w:rsid w:val="0061033D"/>
    <w:rsid w:val="00611472"/>
    <w:rsid w:val="0061290A"/>
    <w:rsid w:val="0061366F"/>
    <w:rsid w:val="00616DDF"/>
    <w:rsid w:val="006175A2"/>
    <w:rsid w:val="006225B7"/>
    <w:rsid w:val="00622BE0"/>
    <w:rsid w:val="00625AE6"/>
    <w:rsid w:val="00631621"/>
    <w:rsid w:val="0063220C"/>
    <w:rsid w:val="006367FF"/>
    <w:rsid w:val="006368E5"/>
    <w:rsid w:val="006406F6"/>
    <w:rsid w:val="00640E3E"/>
    <w:rsid w:val="00641392"/>
    <w:rsid w:val="00642784"/>
    <w:rsid w:val="0064310D"/>
    <w:rsid w:val="00644839"/>
    <w:rsid w:val="00645F37"/>
    <w:rsid w:val="00650242"/>
    <w:rsid w:val="0065045A"/>
    <w:rsid w:val="00650BA3"/>
    <w:rsid w:val="00652456"/>
    <w:rsid w:val="0065440F"/>
    <w:rsid w:val="006565C8"/>
    <w:rsid w:val="00663CFE"/>
    <w:rsid w:val="00664B90"/>
    <w:rsid w:val="00666D40"/>
    <w:rsid w:val="00671E28"/>
    <w:rsid w:val="00673932"/>
    <w:rsid w:val="006755E6"/>
    <w:rsid w:val="00683967"/>
    <w:rsid w:val="006853BE"/>
    <w:rsid w:val="00693086"/>
    <w:rsid w:val="00693883"/>
    <w:rsid w:val="00693F15"/>
    <w:rsid w:val="006950DD"/>
    <w:rsid w:val="006B7C01"/>
    <w:rsid w:val="006C3FBE"/>
    <w:rsid w:val="006C644A"/>
    <w:rsid w:val="006D37C8"/>
    <w:rsid w:val="006D3AB9"/>
    <w:rsid w:val="006D4796"/>
    <w:rsid w:val="006D4801"/>
    <w:rsid w:val="006D6C1F"/>
    <w:rsid w:val="006E19AD"/>
    <w:rsid w:val="006E2ED7"/>
    <w:rsid w:val="006E329A"/>
    <w:rsid w:val="006E35A7"/>
    <w:rsid w:val="006E36E4"/>
    <w:rsid w:val="006E4C7D"/>
    <w:rsid w:val="006E5D22"/>
    <w:rsid w:val="006E735E"/>
    <w:rsid w:val="006F19D4"/>
    <w:rsid w:val="006F1F3C"/>
    <w:rsid w:val="006F565A"/>
    <w:rsid w:val="006F6E2A"/>
    <w:rsid w:val="006F7AC8"/>
    <w:rsid w:val="0070069C"/>
    <w:rsid w:val="007019A0"/>
    <w:rsid w:val="0070348A"/>
    <w:rsid w:val="007035B6"/>
    <w:rsid w:val="0070569B"/>
    <w:rsid w:val="00705889"/>
    <w:rsid w:val="007067FF"/>
    <w:rsid w:val="0071033B"/>
    <w:rsid w:val="0071186A"/>
    <w:rsid w:val="00715A43"/>
    <w:rsid w:val="007162D0"/>
    <w:rsid w:val="0072257D"/>
    <w:rsid w:val="00723EB5"/>
    <w:rsid w:val="0072481A"/>
    <w:rsid w:val="007254DA"/>
    <w:rsid w:val="00727725"/>
    <w:rsid w:val="007277C5"/>
    <w:rsid w:val="00732E61"/>
    <w:rsid w:val="00734770"/>
    <w:rsid w:val="00734BDA"/>
    <w:rsid w:val="007353DF"/>
    <w:rsid w:val="007356A8"/>
    <w:rsid w:val="00736944"/>
    <w:rsid w:val="00740142"/>
    <w:rsid w:val="00740DE3"/>
    <w:rsid w:val="0074291B"/>
    <w:rsid w:val="007456D0"/>
    <w:rsid w:val="007520EB"/>
    <w:rsid w:val="00754BAF"/>
    <w:rsid w:val="00755AFA"/>
    <w:rsid w:val="00757EEC"/>
    <w:rsid w:val="00762257"/>
    <w:rsid w:val="00764D48"/>
    <w:rsid w:val="00766632"/>
    <w:rsid w:val="00770D2A"/>
    <w:rsid w:val="00771914"/>
    <w:rsid w:val="00773186"/>
    <w:rsid w:val="00773923"/>
    <w:rsid w:val="007753FF"/>
    <w:rsid w:val="00777D3F"/>
    <w:rsid w:val="00781CC2"/>
    <w:rsid w:val="00783066"/>
    <w:rsid w:val="00783439"/>
    <w:rsid w:val="00783E9B"/>
    <w:rsid w:val="00785109"/>
    <w:rsid w:val="00787B4E"/>
    <w:rsid w:val="007900F2"/>
    <w:rsid w:val="007939F4"/>
    <w:rsid w:val="00794C9F"/>
    <w:rsid w:val="0079696C"/>
    <w:rsid w:val="007A0CA3"/>
    <w:rsid w:val="007A5EA0"/>
    <w:rsid w:val="007A6700"/>
    <w:rsid w:val="007A71FE"/>
    <w:rsid w:val="007B1126"/>
    <w:rsid w:val="007B30DA"/>
    <w:rsid w:val="007B340D"/>
    <w:rsid w:val="007B7A10"/>
    <w:rsid w:val="007B7FF0"/>
    <w:rsid w:val="007C31C0"/>
    <w:rsid w:val="007C3354"/>
    <w:rsid w:val="007C5997"/>
    <w:rsid w:val="007C767B"/>
    <w:rsid w:val="007D1AE2"/>
    <w:rsid w:val="007D4077"/>
    <w:rsid w:val="007D7F27"/>
    <w:rsid w:val="007E02C0"/>
    <w:rsid w:val="007E0988"/>
    <w:rsid w:val="007E26B6"/>
    <w:rsid w:val="007E41C2"/>
    <w:rsid w:val="007F05F5"/>
    <w:rsid w:val="007F0825"/>
    <w:rsid w:val="007F4568"/>
    <w:rsid w:val="007F7743"/>
    <w:rsid w:val="007F7BB6"/>
    <w:rsid w:val="008000BE"/>
    <w:rsid w:val="008034B9"/>
    <w:rsid w:val="00804188"/>
    <w:rsid w:val="00806D70"/>
    <w:rsid w:val="00807C68"/>
    <w:rsid w:val="00811500"/>
    <w:rsid w:val="00812C73"/>
    <w:rsid w:val="0081306D"/>
    <w:rsid w:val="0081369D"/>
    <w:rsid w:val="008152D7"/>
    <w:rsid w:val="00816BEB"/>
    <w:rsid w:val="00817075"/>
    <w:rsid w:val="00820E65"/>
    <w:rsid w:val="00821711"/>
    <w:rsid w:val="008249AA"/>
    <w:rsid w:val="00825E8C"/>
    <w:rsid w:val="00825FE0"/>
    <w:rsid w:val="008266AE"/>
    <w:rsid w:val="00826E60"/>
    <w:rsid w:val="00827831"/>
    <w:rsid w:val="00833C1E"/>
    <w:rsid w:val="00835A8A"/>
    <w:rsid w:val="00842A4E"/>
    <w:rsid w:val="00847905"/>
    <w:rsid w:val="00850096"/>
    <w:rsid w:val="00853157"/>
    <w:rsid w:val="00853227"/>
    <w:rsid w:val="008612B4"/>
    <w:rsid w:val="00865048"/>
    <w:rsid w:val="008673EE"/>
    <w:rsid w:val="00867705"/>
    <w:rsid w:val="00867FDD"/>
    <w:rsid w:val="00870A7E"/>
    <w:rsid w:val="008736E2"/>
    <w:rsid w:val="00875E52"/>
    <w:rsid w:val="00877686"/>
    <w:rsid w:val="008804E2"/>
    <w:rsid w:val="00881113"/>
    <w:rsid w:val="0088165C"/>
    <w:rsid w:val="008834E4"/>
    <w:rsid w:val="008848B9"/>
    <w:rsid w:val="00887466"/>
    <w:rsid w:val="0089066E"/>
    <w:rsid w:val="008944A3"/>
    <w:rsid w:val="00896D7D"/>
    <w:rsid w:val="0089789D"/>
    <w:rsid w:val="008A2596"/>
    <w:rsid w:val="008A3886"/>
    <w:rsid w:val="008A4209"/>
    <w:rsid w:val="008A4679"/>
    <w:rsid w:val="008A6CFD"/>
    <w:rsid w:val="008A6ED5"/>
    <w:rsid w:val="008B1D26"/>
    <w:rsid w:val="008B4E89"/>
    <w:rsid w:val="008C1420"/>
    <w:rsid w:val="008D0DA8"/>
    <w:rsid w:val="008D2C2F"/>
    <w:rsid w:val="008D3828"/>
    <w:rsid w:val="008D5465"/>
    <w:rsid w:val="008D5D92"/>
    <w:rsid w:val="008D5FF2"/>
    <w:rsid w:val="008D71E2"/>
    <w:rsid w:val="008E075C"/>
    <w:rsid w:val="008E46AC"/>
    <w:rsid w:val="008E6D6B"/>
    <w:rsid w:val="008F067E"/>
    <w:rsid w:val="008F0DEF"/>
    <w:rsid w:val="008F63CE"/>
    <w:rsid w:val="008F73B4"/>
    <w:rsid w:val="0090230F"/>
    <w:rsid w:val="00903F6E"/>
    <w:rsid w:val="00905513"/>
    <w:rsid w:val="009063FA"/>
    <w:rsid w:val="009066DF"/>
    <w:rsid w:val="0091138B"/>
    <w:rsid w:val="00914318"/>
    <w:rsid w:val="009150D2"/>
    <w:rsid w:val="0091626E"/>
    <w:rsid w:val="00916F0D"/>
    <w:rsid w:val="00917F84"/>
    <w:rsid w:val="00917FA7"/>
    <w:rsid w:val="009205E2"/>
    <w:rsid w:val="00920A67"/>
    <w:rsid w:val="00923321"/>
    <w:rsid w:val="0092412F"/>
    <w:rsid w:val="009250DA"/>
    <w:rsid w:val="00927F17"/>
    <w:rsid w:val="009319CF"/>
    <w:rsid w:val="00931BC8"/>
    <w:rsid w:val="00933A19"/>
    <w:rsid w:val="00934382"/>
    <w:rsid w:val="009358B9"/>
    <w:rsid w:val="009449AA"/>
    <w:rsid w:val="00944E71"/>
    <w:rsid w:val="00945FC6"/>
    <w:rsid w:val="00946111"/>
    <w:rsid w:val="009467D0"/>
    <w:rsid w:val="00946BBE"/>
    <w:rsid w:val="00950FC5"/>
    <w:rsid w:val="009515A9"/>
    <w:rsid w:val="009521AB"/>
    <w:rsid w:val="00952456"/>
    <w:rsid w:val="00960198"/>
    <w:rsid w:val="009603E9"/>
    <w:rsid w:val="00960B79"/>
    <w:rsid w:val="00963E13"/>
    <w:rsid w:val="009652D2"/>
    <w:rsid w:val="00966987"/>
    <w:rsid w:val="00967341"/>
    <w:rsid w:val="00967C11"/>
    <w:rsid w:val="00967DA6"/>
    <w:rsid w:val="00972BB4"/>
    <w:rsid w:val="00973EED"/>
    <w:rsid w:val="00974189"/>
    <w:rsid w:val="00975056"/>
    <w:rsid w:val="009808C9"/>
    <w:rsid w:val="0098212C"/>
    <w:rsid w:val="009842E8"/>
    <w:rsid w:val="009951FA"/>
    <w:rsid w:val="00995632"/>
    <w:rsid w:val="00995A31"/>
    <w:rsid w:val="0099641C"/>
    <w:rsid w:val="0099674F"/>
    <w:rsid w:val="009A0880"/>
    <w:rsid w:val="009A193F"/>
    <w:rsid w:val="009A1A35"/>
    <w:rsid w:val="009A26D0"/>
    <w:rsid w:val="009A353E"/>
    <w:rsid w:val="009A3A1D"/>
    <w:rsid w:val="009A7D01"/>
    <w:rsid w:val="009B0F17"/>
    <w:rsid w:val="009B269A"/>
    <w:rsid w:val="009B2DAB"/>
    <w:rsid w:val="009B3547"/>
    <w:rsid w:val="009B7408"/>
    <w:rsid w:val="009C0DB8"/>
    <w:rsid w:val="009C17BD"/>
    <w:rsid w:val="009C22C8"/>
    <w:rsid w:val="009C389E"/>
    <w:rsid w:val="009C47EF"/>
    <w:rsid w:val="009C6302"/>
    <w:rsid w:val="009C6DE9"/>
    <w:rsid w:val="009D0209"/>
    <w:rsid w:val="009D0F62"/>
    <w:rsid w:val="009D74C9"/>
    <w:rsid w:val="009E2F52"/>
    <w:rsid w:val="009E3D17"/>
    <w:rsid w:val="009E41CE"/>
    <w:rsid w:val="009E46FA"/>
    <w:rsid w:val="009E4ED4"/>
    <w:rsid w:val="009E63E1"/>
    <w:rsid w:val="009E7133"/>
    <w:rsid w:val="009F1701"/>
    <w:rsid w:val="009F4AA6"/>
    <w:rsid w:val="009F69A8"/>
    <w:rsid w:val="00A00E47"/>
    <w:rsid w:val="00A064C4"/>
    <w:rsid w:val="00A1210B"/>
    <w:rsid w:val="00A13A0D"/>
    <w:rsid w:val="00A14A9D"/>
    <w:rsid w:val="00A15FED"/>
    <w:rsid w:val="00A212A7"/>
    <w:rsid w:val="00A2275A"/>
    <w:rsid w:val="00A26D95"/>
    <w:rsid w:val="00A319B0"/>
    <w:rsid w:val="00A45A48"/>
    <w:rsid w:val="00A4697A"/>
    <w:rsid w:val="00A5043C"/>
    <w:rsid w:val="00A52BFE"/>
    <w:rsid w:val="00A5304D"/>
    <w:rsid w:val="00A5496E"/>
    <w:rsid w:val="00A55A8D"/>
    <w:rsid w:val="00A61783"/>
    <w:rsid w:val="00A66E70"/>
    <w:rsid w:val="00A70323"/>
    <w:rsid w:val="00A70D29"/>
    <w:rsid w:val="00A71DF7"/>
    <w:rsid w:val="00A74222"/>
    <w:rsid w:val="00A7436E"/>
    <w:rsid w:val="00A80D47"/>
    <w:rsid w:val="00A81B59"/>
    <w:rsid w:val="00A8218C"/>
    <w:rsid w:val="00A82951"/>
    <w:rsid w:val="00A843F1"/>
    <w:rsid w:val="00A91AF8"/>
    <w:rsid w:val="00A9211C"/>
    <w:rsid w:val="00A924B9"/>
    <w:rsid w:val="00A960A5"/>
    <w:rsid w:val="00A97163"/>
    <w:rsid w:val="00AA0C51"/>
    <w:rsid w:val="00AA1E6F"/>
    <w:rsid w:val="00AA5C28"/>
    <w:rsid w:val="00AB113C"/>
    <w:rsid w:val="00AB2AC9"/>
    <w:rsid w:val="00AB2C3E"/>
    <w:rsid w:val="00AB459E"/>
    <w:rsid w:val="00AB5348"/>
    <w:rsid w:val="00AB7BDD"/>
    <w:rsid w:val="00AC2CD5"/>
    <w:rsid w:val="00AD0086"/>
    <w:rsid w:val="00AD0089"/>
    <w:rsid w:val="00AD0732"/>
    <w:rsid w:val="00AD2E1D"/>
    <w:rsid w:val="00AD5056"/>
    <w:rsid w:val="00AE317E"/>
    <w:rsid w:val="00AE564F"/>
    <w:rsid w:val="00AE6AF3"/>
    <w:rsid w:val="00AF056D"/>
    <w:rsid w:val="00AF0942"/>
    <w:rsid w:val="00AF16A3"/>
    <w:rsid w:val="00AF1DE4"/>
    <w:rsid w:val="00AF419C"/>
    <w:rsid w:val="00AF452F"/>
    <w:rsid w:val="00AF4A6E"/>
    <w:rsid w:val="00AF5736"/>
    <w:rsid w:val="00AF6E34"/>
    <w:rsid w:val="00B002F9"/>
    <w:rsid w:val="00B065C8"/>
    <w:rsid w:val="00B07DC3"/>
    <w:rsid w:val="00B114E5"/>
    <w:rsid w:val="00B12F15"/>
    <w:rsid w:val="00B13541"/>
    <w:rsid w:val="00B145EB"/>
    <w:rsid w:val="00B1683F"/>
    <w:rsid w:val="00B16A47"/>
    <w:rsid w:val="00B172FE"/>
    <w:rsid w:val="00B204D6"/>
    <w:rsid w:val="00B24BD8"/>
    <w:rsid w:val="00B259C6"/>
    <w:rsid w:val="00B277A1"/>
    <w:rsid w:val="00B3665C"/>
    <w:rsid w:val="00B40762"/>
    <w:rsid w:val="00B43CED"/>
    <w:rsid w:val="00B44232"/>
    <w:rsid w:val="00B45F97"/>
    <w:rsid w:val="00B503D3"/>
    <w:rsid w:val="00B5052C"/>
    <w:rsid w:val="00B50AC2"/>
    <w:rsid w:val="00B5172F"/>
    <w:rsid w:val="00B51BC3"/>
    <w:rsid w:val="00B54D8D"/>
    <w:rsid w:val="00B61DD5"/>
    <w:rsid w:val="00B627AC"/>
    <w:rsid w:val="00B6632F"/>
    <w:rsid w:val="00B70B27"/>
    <w:rsid w:val="00B71600"/>
    <w:rsid w:val="00B72364"/>
    <w:rsid w:val="00B73FA2"/>
    <w:rsid w:val="00B77975"/>
    <w:rsid w:val="00B77E36"/>
    <w:rsid w:val="00B810C4"/>
    <w:rsid w:val="00B823AF"/>
    <w:rsid w:val="00B82AA2"/>
    <w:rsid w:val="00B82DB7"/>
    <w:rsid w:val="00B83299"/>
    <w:rsid w:val="00B84EEA"/>
    <w:rsid w:val="00B9032D"/>
    <w:rsid w:val="00B9089D"/>
    <w:rsid w:val="00B9146B"/>
    <w:rsid w:val="00B9620B"/>
    <w:rsid w:val="00BA087F"/>
    <w:rsid w:val="00BA26FF"/>
    <w:rsid w:val="00BA5F8E"/>
    <w:rsid w:val="00BA7AFA"/>
    <w:rsid w:val="00BB031A"/>
    <w:rsid w:val="00BB035D"/>
    <w:rsid w:val="00BB2C4A"/>
    <w:rsid w:val="00BB3534"/>
    <w:rsid w:val="00BB353A"/>
    <w:rsid w:val="00BB4709"/>
    <w:rsid w:val="00BB4BE6"/>
    <w:rsid w:val="00BB6BD5"/>
    <w:rsid w:val="00BC41C8"/>
    <w:rsid w:val="00BC7738"/>
    <w:rsid w:val="00BD1CAF"/>
    <w:rsid w:val="00BD20B7"/>
    <w:rsid w:val="00BD3E2C"/>
    <w:rsid w:val="00BE2C73"/>
    <w:rsid w:val="00BE3940"/>
    <w:rsid w:val="00BE3D62"/>
    <w:rsid w:val="00BE70DC"/>
    <w:rsid w:val="00BE7941"/>
    <w:rsid w:val="00BE7C3E"/>
    <w:rsid w:val="00BF2D08"/>
    <w:rsid w:val="00BF6C06"/>
    <w:rsid w:val="00BF703A"/>
    <w:rsid w:val="00BF7917"/>
    <w:rsid w:val="00BF7EE1"/>
    <w:rsid w:val="00C022CE"/>
    <w:rsid w:val="00C028B0"/>
    <w:rsid w:val="00C03C8F"/>
    <w:rsid w:val="00C05EE8"/>
    <w:rsid w:val="00C06660"/>
    <w:rsid w:val="00C0737F"/>
    <w:rsid w:val="00C147E8"/>
    <w:rsid w:val="00C14BA5"/>
    <w:rsid w:val="00C24BC6"/>
    <w:rsid w:val="00C25680"/>
    <w:rsid w:val="00C26C99"/>
    <w:rsid w:val="00C27231"/>
    <w:rsid w:val="00C275F3"/>
    <w:rsid w:val="00C278B8"/>
    <w:rsid w:val="00C32CA4"/>
    <w:rsid w:val="00C3445C"/>
    <w:rsid w:val="00C3461B"/>
    <w:rsid w:val="00C3727D"/>
    <w:rsid w:val="00C40391"/>
    <w:rsid w:val="00C40B02"/>
    <w:rsid w:val="00C41058"/>
    <w:rsid w:val="00C41741"/>
    <w:rsid w:val="00C41D5F"/>
    <w:rsid w:val="00C44D99"/>
    <w:rsid w:val="00C452F9"/>
    <w:rsid w:val="00C460AF"/>
    <w:rsid w:val="00C52E77"/>
    <w:rsid w:val="00C53BEC"/>
    <w:rsid w:val="00C54D23"/>
    <w:rsid w:val="00C57EE9"/>
    <w:rsid w:val="00C61195"/>
    <w:rsid w:val="00C62CFF"/>
    <w:rsid w:val="00C63278"/>
    <w:rsid w:val="00C639B2"/>
    <w:rsid w:val="00C71224"/>
    <w:rsid w:val="00C726A1"/>
    <w:rsid w:val="00C731B4"/>
    <w:rsid w:val="00C74529"/>
    <w:rsid w:val="00C77FA7"/>
    <w:rsid w:val="00C80BF1"/>
    <w:rsid w:val="00C846C5"/>
    <w:rsid w:val="00C84F26"/>
    <w:rsid w:val="00C85331"/>
    <w:rsid w:val="00C8543C"/>
    <w:rsid w:val="00C87B8F"/>
    <w:rsid w:val="00C90886"/>
    <w:rsid w:val="00C9203F"/>
    <w:rsid w:val="00C922C8"/>
    <w:rsid w:val="00C95D03"/>
    <w:rsid w:val="00C96CDD"/>
    <w:rsid w:val="00CA45ED"/>
    <w:rsid w:val="00CA4E2C"/>
    <w:rsid w:val="00CA5C29"/>
    <w:rsid w:val="00CB0CA2"/>
    <w:rsid w:val="00CB0E5C"/>
    <w:rsid w:val="00CB1D5E"/>
    <w:rsid w:val="00CB290C"/>
    <w:rsid w:val="00CB297D"/>
    <w:rsid w:val="00CB4F3F"/>
    <w:rsid w:val="00CB508D"/>
    <w:rsid w:val="00CC1BC7"/>
    <w:rsid w:val="00CC1E1F"/>
    <w:rsid w:val="00CC3A99"/>
    <w:rsid w:val="00CC5942"/>
    <w:rsid w:val="00CC6F3D"/>
    <w:rsid w:val="00CD01A1"/>
    <w:rsid w:val="00CD2029"/>
    <w:rsid w:val="00CD21DD"/>
    <w:rsid w:val="00CD3594"/>
    <w:rsid w:val="00CD77C4"/>
    <w:rsid w:val="00CE0721"/>
    <w:rsid w:val="00CE3950"/>
    <w:rsid w:val="00CE43DC"/>
    <w:rsid w:val="00CE7502"/>
    <w:rsid w:val="00CF00FC"/>
    <w:rsid w:val="00CF374F"/>
    <w:rsid w:val="00CF7D5E"/>
    <w:rsid w:val="00D00000"/>
    <w:rsid w:val="00D01D01"/>
    <w:rsid w:val="00D01F1A"/>
    <w:rsid w:val="00D03F0B"/>
    <w:rsid w:val="00D048CE"/>
    <w:rsid w:val="00D05F80"/>
    <w:rsid w:val="00D0791A"/>
    <w:rsid w:val="00D0792C"/>
    <w:rsid w:val="00D103D5"/>
    <w:rsid w:val="00D12AFC"/>
    <w:rsid w:val="00D142AC"/>
    <w:rsid w:val="00D15712"/>
    <w:rsid w:val="00D17322"/>
    <w:rsid w:val="00D179FC"/>
    <w:rsid w:val="00D20A55"/>
    <w:rsid w:val="00D2287F"/>
    <w:rsid w:val="00D22D07"/>
    <w:rsid w:val="00D24C89"/>
    <w:rsid w:val="00D2630A"/>
    <w:rsid w:val="00D2666E"/>
    <w:rsid w:val="00D34A5B"/>
    <w:rsid w:val="00D41FE5"/>
    <w:rsid w:val="00D44718"/>
    <w:rsid w:val="00D465AD"/>
    <w:rsid w:val="00D46A5B"/>
    <w:rsid w:val="00D51984"/>
    <w:rsid w:val="00D5749A"/>
    <w:rsid w:val="00D66105"/>
    <w:rsid w:val="00D7075F"/>
    <w:rsid w:val="00D711BD"/>
    <w:rsid w:val="00D725A7"/>
    <w:rsid w:val="00D73FEF"/>
    <w:rsid w:val="00D7459D"/>
    <w:rsid w:val="00D74FE3"/>
    <w:rsid w:val="00D8198C"/>
    <w:rsid w:val="00D82801"/>
    <w:rsid w:val="00D83294"/>
    <w:rsid w:val="00D83DA6"/>
    <w:rsid w:val="00D846E8"/>
    <w:rsid w:val="00D85C62"/>
    <w:rsid w:val="00DA0BD9"/>
    <w:rsid w:val="00DA60CF"/>
    <w:rsid w:val="00DA643B"/>
    <w:rsid w:val="00DB39EA"/>
    <w:rsid w:val="00DB3BE4"/>
    <w:rsid w:val="00DC1DE6"/>
    <w:rsid w:val="00DC3110"/>
    <w:rsid w:val="00DC35D8"/>
    <w:rsid w:val="00DC3697"/>
    <w:rsid w:val="00DC71FC"/>
    <w:rsid w:val="00DD017E"/>
    <w:rsid w:val="00DD243F"/>
    <w:rsid w:val="00DD28E6"/>
    <w:rsid w:val="00DD2F3F"/>
    <w:rsid w:val="00DD4046"/>
    <w:rsid w:val="00DD515D"/>
    <w:rsid w:val="00DD570A"/>
    <w:rsid w:val="00DD73BC"/>
    <w:rsid w:val="00DE0AB7"/>
    <w:rsid w:val="00DE1EB7"/>
    <w:rsid w:val="00DE28A0"/>
    <w:rsid w:val="00DE3052"/>
    <w:rsid w:val="00DE55FE"/>
    <w:rsid w:val="00DF345F"/>
    <w:rsid w:val="00DF43CE"/>
    <w:rsid w:val="00DF7330"/>
    <w:rsid w:val="00E02291"/>
    <w:rsid w:val="00E05C0F"/>
    <w:rsid w:val="00E113A2"/>
    <w:rsid w:val="00E121E7"/>
    <w:rsid w:val="00E12BFD"/>
    <w:rsid w:val="00E13038"/>
    <w:rsid w:val="00E17224"/>
    <w:rsid w:val="00E1785C"/>
    <w:rsid w:val="00E17A6B"/>
    <w:rsid w:val="00E2260F"/>
    <w:rsid w:val="00E22863"/>
    <w:rsid w:val="00E24072"/>
    <w:rsid w:val="00E251F1"/>
    <w:rsid w:val="00E25499"/>
    <w:rsid w:val="00E2582C"/>
    <w:rsid w:val="00E278A7"/>
    <w:rsid w:val="00E305A5"/>
    <w:rsid w:val="00E32DC0"/>
    <w:rsid w:val="00E3361D"/>
    <w:rsid w:val="00E3774A"/>
    <w:rsid w:val="00E419F8"/>
    <w:rsid w:val="00E424F3"/>
    <w:rsid w:val="00E42B16"/>
    <w:rsid w:val="00E446C0"/>
    <w:rsid w:val="00E44B40"/>
    <w:rsid w:val="00E4766E"/>
    <w:rsid w:val="00E530A1"/>
    <w:rsid w:val="00E538AE"/>
    <w:rsid w:val="00E5562D"/>
    <w:rsid w:val="00E55CAF"/>
    <w:rsid w:val="00E57537"/>
    <w:rsid w:val="00E65422"/>
    <w:rsid w:val="00E660DC"/>
    <w:rsid w:val="00E664BB"/>
    <w:rsid w:val="00E67609"/>
    <w:rsid w:val="00E74BA0"/>
    <w:rsid w:val="00E750E3"/>
    <w:rsid w:val="00E805EB"/>
    <w:rsid w:val="00E82B34"/>
    <w:rsid w:val="00E85E2D"/>
    <w:rsid w:val="00E86102"/>
    <w:rsid w:val="00E86A59"/>
    <w:rsid w:val="00E87D74"/>
    <w:rsid w:val="00E92465"/>
    <w:rsid w:val="00E93A7C"/>
    <w:rsid w:val="00E95598"/>
    <w:rsid w:val="00E96005"/>
    <w:rsid w:val="00E9743F"/>
    <w:rsid w:val="00E9752F"/>
    <w:rsid w:val="00EA3630"/>
    <w:rsid w:val="00EA41FF"/>
    <w:rsid w:val="00EA481D"/>
    <w:rsid w:val="00EA62DD"/>
    <w:rsid w:val="00EA643D"/>
    <w:rsid w:val="00EA7912"/>
    <w:rsid w:val="00EB0548"/>
    <w:rsid w:val="00EB3DD0"/>
    <w:rsid w:val="00EB4571"/>
    <w:rsid w:val="00EB4666"/>
    <w:rsid w:val="00EC3A2A"/>
    <w:rsid w:val="00EC477E"/>
    <w:rsid w:val="00EC4CB8"/>
    <w:rsid w:val="00EC654B"/>
    <w:rsid w:val="00ED4199"/>
    <w:rsid w:val="00ED5071"/>
    <w:rsid w:val="00ED6100"/>
    <w:rsid w:val="00ED6924"/>
    <w:rsid w:val="00EE00E0"/>
    <w:rsid w:val="00EE1C27"/>
    <w:rsid w:val="00EE4DC6"/>
    <w:rsid w:val="00EE53FC"/>
    <w:rsid w:val="00EE6305"/>
    <w:rsid w:val="00EE70E0"/>
    <w:rsid w:val="00EF1426"/>
    <w:rsid w:val="00EF3AAF"/>
    <w:rsid w:val="00EF5AC9"/>
    <w:rsid w:val="00EF5B11"/>
    <w:rsid w:val="00EF639A"/>
    <w:rsid w:val="00EF7253"/>
    <w:rsid w:val="00F02682"/>
    <w:rsid w:val="00F0299A"/>
    <w:rsid w:val="00F06283"/>
    <w:rsid w:val="00F11768"/>
    <w:rsid w:val="00F1293D"/>
    <w:rsid w:val="00F17BF4"/>
    <w:rsid w:val="00F204C6"/>
    <w:rsid w:val="00F20F44"/>
    <w:rsid w:val="00F25678"/>
    <w:rsid w:val="00F269A1"/>
    <w:rsid w:val="00F30235"/>
    <w:rsid w:val="00F3026F"/>
    <w:rsid w:val="00F32153"/>
    <w:rsid w:val="00F343C6"/>
    <w:rsid w:val="00F3461F"/>
    <w:rsid w:val="00F35059"/>
    <w:rsid w:val="00F364DC"/>
    <w:rsid w:val="00F36FC7"/>
    <w:rsid w:val="00F3761E"/>
    <w:rsid w:val="00F37B01"/>
    <w:rsid w:val="00F40BB9"/>
    <w:rsid w:val="00F44C88"/>
    <w:rsid w:val="00F45765"/>
    <w:rsid w:val="00F52504"/>
    <w:rsid w:val="00F526DB"/>
    <w:rsid w:val="00F55393"/>
    <w:rsid w:val="00F607E3"/>
    <w:rsid w:val="00F60913"/>
    <w:rsid w:val="00F6342C"/>
    <w:rsid w:val="00F652A1"/>
    <w:rsid w:val="00F67FB8"/>
    <w:rsid w:val="00F72802"/>
    <w:rsid w:val="00F74716"/>
    <w:rsid w:val="00F762CE"/>
    <w:rsid w:val="00F77C6D"/>
    <w:rsid w:val="00F80111"/>
    <w:rsid w:val="00F8181D"/>
    <w:rsid w:val="00F8188C"/>
    <w:rsid w:val="00F85CB4"/>
    <w:rsid w:val="00F9163F"/>
    <w:rsid w:val="00F918C4"/>
    <w:rsid w:val="00F959DB"/>
    <w:rsid w:val="00F979D5"/>
    <w:rsid w:val="00FA1815"/>
    <w:rsid w:val="00FA4200"/>
    <w:rsid w:val="00FA47AA"/>
    <w:rsid w:val="00FA63BA"/>
    <w:rsid w:val="00FA6E0E"/>
    <w:rsid w:val="00FA748C"/>
    <w:rsid w:val="00FB0348"/>
    <w:rsid w:val="00FB056E"/>
    <w:rsid w:val="00FB0E48"/>
    <w:rsid w:val="00FB21ED"/>
    <w:rsid w:val="00FB2F80"/>
    <w:rsid w:val="00FB39F4"/>
    <w:rsid w:val="00FB7E60"/>
    <w:rsid w:val="00FC078C"/>
    <w:rsid w:val="00FC5614"/>
    <w:rsid w:val="00FC6BC4"/>
    <w:rsid w:val="00FC7936"/>
    <w:rsid w:val="00FD08D2"/>
    <w:rsid w:val="00FD17C3"/>
    <w:rsid w:val="00FE177E"/>
    <w:rsid w:val="00FE225C"/>
    <w:rsid w:val="00FE69FD"/>
    <w:rsid w:val="00FF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91E12750-5D52-4B5C-9D69-B2A8EC53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7A1"/>
    <w:pPr>
      <w:widowControl w:val="0"/>
      <w:autoSpaceDE w:val="0"/>
      <w:autoSpaceDN w:val="0"/>
      <w:adjustRightInd w:val="0"/>
    </w:pPr>
    <w:rPr>
      <w:sz w:val="24"/>
      <w:szCs w:val="24"/>
    </w:rPr>
  </w:style>
  <w:style w:type="paragraph" w:styleId="Heading1">
    <w:name w:val="heading 1"/>
    <w:basedOn w:val="Normal"/>
    <w:next w:val="Normal"/>
    <w:link w:val="Heading1Char"/>
    <w:uiPriority w:val="99"/>
    <w:qFormat/>
    <w:rsid w:val="003C5C49"/>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C5C49"/>
    <w:pPr>
      <w:keepNext/>
      <w:autoSpaceDE/>
      <w:autoSpaceDN/>
      <w:adjustRightInd/>
      <w:jc w:val="center"/>
      <w:outlineLvl w:val="1"/>
    </w:pPr>
    <w:rPr>
      <w:b/>
      <w:bCs/>
    </w:rPr>
  </w:style>
  <w:style w:type="paragraph" w:styleId="Heading3">
    <w:name w:val="heading 3"/>
    <w:basedOn w:val="Normal"/>
    <w:next w:val="Normal"/>
    <w:link w:val="Heading3Char"/>
    <w:uiPriority w:val="99"/>
    <w:qFormat/>
    <w:rsid w:val="003C5C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center"/>
      <w:outlineLvl w:val="2"/>
    </w:pPr>
    <w:rPr>
      <w:rFonts w:ascii="Futura Md BT" w:hAnsi="Futura Md BT" w:cs="Futura Md BT"/>
      <w:b/>
      <w:bCs/>
      <w:sz w:val="18"/>
      <w:szCs w:val="18"/>
    </w:rPr>
  </w:style>
  <w:style w:type="paragraph" w:styleId="Heading4">
    <w:name w:val="heading 4"/>
    <w:basedOn w:val="Normal"/>
    <w:next w:val="Normal"/>
    <w:link w:val="Heading4Char"/>
    <w:uiPriority w:val="99"/>
    <w:qFormat/>
    <w:rsid w:val="003C5C49"/>
    <w:pPr>
      <w:keepNext/>
      <w:widowControl/>
      <w:autoSpaceDE/>
      <w:autoSpaceDN/>
      <w:adjustRightInd/>
      <w:spacing w:before="240" w:after="60"/>
      <w:outlineLvl w:val="3"/>
    </w:pPr>
    <w:rPr>
      <w:b/>
      <w:bCs/>
      <w:sz w:val="28"/>
      <w:szCs w:val="28"/>
    </w:rPr>
  </w:style>
  <w:style w:type="paragraph" w:styleId="Heading5">
    <w:name w:val="heading 5"/>
    <w:basedOn w:val="Normal"/>
    <w:next w:val="Normal"/>
    <w:link w:val="Heading5Char"/>
    <w:uiPriority w:val="99"/>
    <w:qFormat/>
    <w:rsid w:val="003C5C49"/>
    <w:pPr>
      <w:widowControl/>
      <w:autoSpaceDE/>
      <w:autoSpaceDN/>
      <w:adjustRightInd/>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33A19"/>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933A19"/>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933A19"/>
    <w:rPr>
      <w:rFonts w:ascii="Cambria" w:hAnsi="Cambria" w:cs="Cambria"/>
      <w:b/>
      <w:bCs/>
      <w:sz w:val="26"/>
      <w:szCs w:val="26"/>
    </w:rPr>
  </w:style>
  <w:style w:type="character" w:customStyle="1" w:styleId="Heading4Char">
    <w:name w:val="Heading 4 Char"/>
    <w:basedOn w:val="DefaultParagraphFont"/>
    <w:link w:val="Heading4"/>
    <w:uiPriority w:val="99"/>
    <w:semiHidden/>
    <w:rsid w:val="00933A19"/>
    <w:rPr>
      <w:rFonts w:ascii="Calibri" w:hAnsi="Calibri" w:cs="Calibri"/>
      <w:b/>
      <w:bCs/>
      <w:sz w:val="28"/>
      <w:szCs w:val="28"/>
    </w:rPr>
  </w:style>
  <w:style w:type="character" w:customStyle="1" w:styleId="Heading5Char">
    <w:name w:val="Heading 5 Char"/>
    <w:basedOn w:val="DefaultParagraphFont"/>
    <w:link w:val="Heading5"/>
    <w:uiPriority w:val="99"/>
    <w:semiHidden/>
    <w:rsid w:val="00933A19"/>
    <w:rPr>
      <w:rFonts w:ascii="Calibri" w:hAnsi="Calibri" w:cs="Calibri"/>
      <w:b/>
      <w:bCs/>
      <w:i/>
      <w:iCs/>
      <w:sz w:val="26"/>
      <w:szCs w:val="26"/>
    </w:rPr>
  </w:style>
  <w:style w:type="paragraph" w:styleId="FootnoteText">
    <w:name w:val="footnote text"/>
    <w:basedOn w:val="Normal"/>
    <w:link w:val="FootnoteTextChar"/>
    <w:uiPriority w:val="99"/>
    <w:semiHidden/>
    <w:rsid w:val="00B277A1"/>
    <w:rPr>
      <w:sz w:val="20"/>
      <w:szCs w:val="20"/>
    </w:rPr>
  </w:style>
  <w:style w:type="character" w:customStyle="1" w:styleId="FootnoteTextChar">
    <w:name w:val="Footnote Text Char"/>
    <w:basedOn w:val="DefaultParagraphFont"/>
    <w:link w:val="FootnoteText"/>
    <w:uiPriority w:val="99"/>
    <w:semiHidden/>
    <w:rsid w:val="00933A19"/>
    <w:rPr>
      <w:sz w:val="20"/>
      <w:szCs w:val="20"/>
    </w:rPr>
  </w:style>
  <w:style w:type="character" w:styleId="FootnoteReference">
    <w:name w:val="footnote reference"/>
    <w:basedOn w:val="DefaultParagraphFont"/>
    <w:uiPriority w:val="99"/>
    <w:semiHidden/>
    <w:rsid w:val="003C5C49"/>
    <w:rPr>
      <w:vertAlign w:val="superscript"/>
    </w:rPr>
  </w:style>
  <w:style w:type="character" w:styleId="Hyperlink">
    <w:name w:val="Hyperlink"/>
    <w:basedOn w:val="DefaultParagraphFont"/>
    <w:uiPriority w:val="99"/>
    <w:rsid w:val="00B277A1"/>
    <w:rPr>
      <w:color w:val="0000FF"/>
      <w:u w:val="single"/>
    </w:rPr>
  </w:style>
  <w:style w:type="paragraph" w:styleId="BodyText2">
    <w:name w:val="Body Text 2"/>
    <w:basedOn w:val="Normal"/>
    <w:link w:val="BodyText2Char"/>
    <w:uiPriority w:val="99"/>
    <w:rsid w:val="00B277A1"/>
    <w:pPr>
      <w:autoSpaceDE/>
      <w:autoSpaceDN/>
      <w:adjustRightInd/>
      <w:ind w:left="720"/>
    </w:pPr>
  </w:style>
  <w:style w:type="character" w:customStyle="1" w:styleId="BodyText2Char">
    <w:name w:val="Body Text 2 Char"/>
    <w:basedOn w:val="DefaultParagraphFont"/>
    <w:link w:val="BodyText2"/>
    <w:uiPriority w:val="99"/>
    <w:semiHidden/>
    <w:rsid w:val="00933A19"/>
    <w:rPr>
      <w:sz w:val="24"/>
      <w:szCs w:val="24"/>
    </w:rPr>
  </w:style>
  <w:style w:type="paragraph" w:styleId="BalloonText">
    <w:name w:val="Balloon Text"/>
    <w:basedOn w:val="Normal"/>
    <w:link w:val="BalloonTextChar"/>
    <w:uiPriority w:val="99"/>
    <w:semiHidden/>
    <w:rsid w:val="003C5C49"/>
    <w:rPr>
      <w:rFonts w:ascii="Tahoma" w:hAnsi="Tahoma" w:cs="Tahoma"/>
      <w:sz w:val="16"/>
      <w:szCs w:val="16"/>
    </w:rPr>
  </w:style>
  <w:style w:type="character" w:customStyle="1" w:styleId="BalloonTextChar">
    <w:name w:val="Balloon Text Char"/>
    <w:basedOn w:val="DefaultParagraphFont"/>
    <w:link w:val="BalloonText"/>
    <w:uiPriority w:val="99"/>
    <w:semiHidden/>
    <w:rsid w:val="00933A19"/>
    <w:rPr>
      <w:sz w:val="2"/>
      <w:szCs w:val="2"/>
    </w:rPr>
  </w:style>
  <w:style w:type="paragraph" w:customStyle="1" w:styleId="Style1">
    <w:name w:val="Style1"/>
    <w:basedOn w:val="Normal"/>
    <w:uiPriority w:val="99"/>
    <w:rsid w:val="003C5C49"/>
    <w:pPr>
      <w:widowControl/>
      <w:autoSpaceDE/>
      <w:autoSpaceDN/>
      <w:adjustRightInd/>
    </w:pPr>
    <w:rPr>
      <w:rFonts w:ascii="Arial" w:hAnsi="Arial" w:cs="Arial"/>
    </w:rPr>
  </w:style>
  <w:style w:type="character" w:styleId="Emphasis">
    <w:name w:val="Emphasis"/>
    <w:basedOn w:val="DefaultParagraphFont"/>
    <w:uiPriority w:val="99"/>
    <w:qFormat/>
    <w:rsid w:val="003C5C49"/>
    <w:rPr>
      <w:i/>
      <w:iCs/>
    </w:rPr>
  </w:style>
  <w:style w:type="paragraph" w:styleId="TOC1">
    <w:name w:val="toc 1"/>
    <w:basedOn w:val="Normal"/>
    <w:next w:val="Normal"/>
    <w:autoRedefine/>
    <w:uiPriority w:val="99"/>
    <w:semiHidden/>
    <w:rsid w:val="003C5C49"/>
    <w:pPr>
      <w:widowControl/>
      <w:tabs>
        <w:tab w:val="left" w:pos="1200"/>
        <w:tab w:val="right" w:leader="dot" w:pos="9350"/>
      </w:tabs>
      <w:autoSpaceDE/>
      <w:autoSpaceDN/>
      <w:adjustRightInd/>
      <w:spacing w:line="360" w:lineRule="auto"/>
    </w:pPr>
    <w:rPr>
      <w:rFonts w:ascii="Arial" w:hAnsi="Arial" w:cs="Arial"/>
      <w:sz w:val="20"/>
      <w:szCs w:val="20"/>
    </w:rPr>
  </w:style>
  <w:style w:type="paragraph" w:styleId="TOC2">
    <w:name w:val="toc 2"/>
    <w:basedOn w:val="Normal"/>
    <w:next w:val="Normal"/>
    <w:autoRedefine/>
    <w:uiPriority w:val="99"/>
    <w:semiHidden/>
    <w:rsid w:val="003C5C49"/>
    <w:pPr>
      <w:widowControl/>
      <w:tabs>
        <w:tab w:val="right" w:leader="dot" w:pos="9350"/>
      </w:tabs>
      <w:autoSpaceDE/>
      <w:autoSpaceDN/>
      <w:adjustRightInd/>
      <w:spacing w:line="360" w:lineRule="auto"/>
      <w:ind w:left="245"/>
    </w:pPr>
    <w:rPr>
      <w:rFonts w:ascii="Arial" w:hAnsi="Arial" w:cs="Arial"/>
      <w:sz w:val="20"/>
      <w:szCs w:val="20"/>
    </w:rPr>
  </w:style>
  <w:style w:type="paragraph" w:styleId="Header">
    <w:name w:val="header"/>
    <w:basedOn w:val="Normal"/>
    <w:link w:val="HeaderChar"/>
    <w:uiPriority w:val="99"/>
    <w:rsid w:val="003C5C49"/>
    <w:pPr>
      <w:widowControl/>
      <w:tabs>
        <w:tab w:val="center" w:pos="4320"/>
        <w:tab w:val="right" w:pos="8640"/>
      </w:tabs>
      <w:autoSpaceDE/>
      <w:autoSpaceDN/>
      <w:adjustRightInd/>
    </w:pPr>
  </w:style>
  <w:style w:type="character" w:customStyle="1" w:styleId="HeaderChar">
    <w:name w:val="Header Char"/>
    <w:basedOn w:val="DefaultParagraphFont"/>
    <w:link w:val="Header"/>
    <w:uiPriority w:val="99"/>
    <w:semiHidden/>
    <w:rsid w:val="00933A19"/>
    <w:rPr>
      <w:sz w:val="24"/>
      <w:szCs w:val="24"/>
    </w:rPr>
  </w:style>
  <w:style w:type="paragraph" w:styleId="Footer">
    <w:name w:val="footer"/>
    <w:basedOn w:val="Normal"/>
    <w:link w:val="FooterChar"/>
    <w:uiPriority w:val="99"/>
    <w:rsid w:val="003C5C49"/>
    <w:pPr>
      <w:widowControl/>
      <w:tabs>
        <w:tab w:val="center" w:pos="4320"/>
        <w:tab w:val="right" w:pos="8640"/>
      </w:tabs>
      <w:autoSpaceDE/>
      <w:autoSpaceDN/>
      <w:adjustRightInd/>
    </w:pPr>
  </w:style>
  <w:style w:type="character" w:customStyle="1" w:styleId="FooterChar">
    <w:name w:val="Footer Char"/>
    <w:basedOn w:val="DefaultParagraphFont"/>
    <w:link w:val="Footer"/>
    <w:uiPriority w:val="99"/>
    <w:semiHidden/>
    <w:rsid w:val="00933A19"/>
    <w:rPr>
      <w:sz w:val="24"/>
      <w:szCs w:val="24"/>
    </w:rPr>
  </w:style>
  <w:style w:type="paragraph" w:customStyle="1" w:styleId="4Document">
    <w:name w:val="4Document"/>
    <w:uiPriority w:val="99"/>
    <w:rsid w:val="003C5C49"/>
    <w:pPr>
      <w:widowControl w:val="0"/>
    </w:pPr>
    <w:rPr>
      <w:rFonts w:ascii="TmsRmn" w:hAnsi="TmsRmn" w:cs="TmsRmn"/>
      <w:sz w:val="24"/>
      <w:szCs w:val="24"/>
    </w:rPr>
  </w:style>
  <w:style w:type="paragraph" w:styleId="BodyText">
    <w:name w:val="Body Text"/>
    <w:basedOn w:val="Normal"/>
    <w:link w:val="BodyTextChar"/>
    <w:uiPriority w:val="99"/>
    <w:rsid w:val="003C5C49"/>
    <w:pPr>
      <w:adjustRightInd/>
      <w:spacing w:after="120"/>
    </w:pPr>
    <w:rPr>
      <w:rFonts w:ascii="TmsRmn" w:hAnsi="TmsRmn" w:cs="TmsRmn"/>
      <w:sz w:val="20"/>
      <w:szCs w:val="20"/>
    </w:rPr>
  </w:style>
  <w:style w:type="character" w:customStyle="1" w:styleId="BodyTextChar">
    <w:name w:val="Body Text Char"/>
    <w:basedOn w:val="DefaultParagraphFont"/>
    <w:link w:val="BodyText"/>
    <w:uiPriority w:val="99"/>
    <w:semiHidden/>
    <w:rsid w:val="00933A19"/>
    <w:rPr>
      <w:sz w:val="24"/>
      <w:szCs w:val="24"/>
    </w:rPr>
  </w:style>
  <w:style w:type="character" w:styleId="FollowedHyperlink">
    <w:name w:val="FollowedHyperlink"/>
    <w:basedOn w:val="DefaultParagraphFont"/>
    <w:uiPriority w:val="99"/>
    <w:rsid w:val="00903F6E"/>
    <w:rPr>
      <w:color w:val="800080"/>
      <w:u w:val="single"/>
    </w:rPr>
  </w:style>
  <w:style w:type="table" w:styleId="TableGrid">
    <w:name w:val="Table Grid"/>
    <w:basedOn w:val="TableNormal"/>
    <w:uiPriority w:val="99"/>
    <w:rsid w:val="00FE69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E19AD"/>
    <w:rPr>
      <w:sz w:val="16"/>
      <w:szCs w:val="16"/>
    </w:rPr>
  </w:style>
  <w:style w:type="paragraph" w:styleId="CommentText">
    <w:name w:val="annotation text"/>
    <w:basedOn w:val="Normal"/>
    <w:link w:val="CommentTextChar"/>
    <w:uiPriority w:val="99"/>
    <w:semiHidden/>
    <w:rsid w:val="006E19AD"/>
    <w:rPr>
      <w:sz w:val="20"/>
      <w:szCs w:val="20"/>
    </w:rPr>
  </w:style>
  <w:style w:type="character" w:customStyle="1" w:styleId="CommentTextChar">
    <w:name w:val="Comment Text Char"/>
    <w:basedOn w:val="DefaultParagraphFont"/>
    <w:link w:val="CommentText"/>
    <w:uiPriority w:val="99"/>
    <w:rsid w:val="006E19AD"/>
    <w:rPr>
      <w:rFonts w:eastAsia="Times New Roman"/>
    </w:rPr>
  </w:style>
  <w:style w:type="paragraph" w:styleId="CommentSubject">
    <w:name w:val="annotation subject"/>
    <w:basedOn w:val="CommentText"/>
    <w:next w:val="CommentText"/>
    <w:link w:val="CommentSubjectChar"/>
    <w:uiPriority w:val="99"/>
    <w:semiHidden/>
    <w:rsid w:val="006E19AD"/>
    <w:rPr>
      <w:b/>
      <w:bCs/>
    </w:rPr>
  </w:style>
  <w:style w:type="character" w:customStyle="1" w:styleId="CommentSubjectChar">
    <w:name w:val="Comment Subject Char"/>
    <w:basedOn w:val="CommentTextChar"/>
    <w:link w:val="CommentSubject"/>
    <w:uiPriority w:val="99"/>
    <w:rsid w:val="006E19AD"/>
    <w:rPr>
      <w:rFonts w:eastAsia="Times New Roman"/>
      <w:b/>
      <w:bCs/>
    </w:rPr>
  </w:style>
  <w:style w:type="paragraph" w:customStyle="1" w:styleId="zDocID">
    <w:name w:val="zDocID"/>
    <w:link w:val="zDocIDChar"/>
    <w:rsid w:val="007B7A10"/>
    <w:pPr>
      <w:framePr w:w="1440" w:wrap="around" w:vAnchor="text" w:hAnchor="page" w:x="577" w:y="1" w:anchorLock="1"/>
      <w:tabs>
        <w:tab w:val="right" w:pos="10800"/>
      </w:tabs>
    </w:pPr>
    <w:rPr>
      <w:rFonts w:ascii="Calibri" w:hAnsi="Calibri" w:cs="Garamond"/>
      <w:noProof/>
      <w:sz w:val="16"/>
    </w:rPr>
  </w:style>
  <w:style w:type="character" w:customStyle="1" w:styleId="zDocIDChar">
    <w:name w:val="zDocID Char"/>
    <w:basedOn w:val="DefaultParagraphFont"/>
    <w:link w:val="zDocID"/>
    <w:rsid w:val="007B7A10"/>
    <w:rPr>
      <w:rFonts w:ascii="Calibri" w:hAnsi="Calibri" w:cs="Garamond"/>
      <w:noProof/>
      <w:sz w:val="16"/>
    </w:rPr>
  </w:style>
  <w:style w:type="character" w:customStyle="1" w:styleId="zcDocID">
    <w:name w:val="zcDocID"/>
    <w:rsid w:val="007B7A10"/>
    <w:rPr>
      <w:rFonts w:ascii="Calibri" w:hAnsi="Calibri" w:cs="Garamond"/>
      <w:b w:val="0"/>
      <w:i w:val="0"/>
      <w:caps w:val="0"/>
      <w:smallCaps w:val="0"/>
      <w:strike w:val="0"/>
      <w:dstrike w:val="0"/>
      <w:noProof/>
      <w:vanish w:val="0"/>
      <w:color w:val="auto"/>
      <w:w w:val="100"/>
      <w:kern w:val="0"/>
      <w:sz w:val="16"/>
      <w:szCs w:val="22"/>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6207">
      <w:marLeft w:val="0"/>
      <w:marRight w:val="0"/>
      <w:marTop w:val="0"/>
      <w:marBottom w:val="0"/>
      <w:divBdr>
        <w:top w:val="none" w:sz="0" w:space="0" w:color="auto"/>
        <w:left w:val="none" w:sz="0" w:space="0" w:color="auto"/>
        <w:bottom w:val="none" w:sz="0" w:space="0" w:color="auto"/>
        <w:right w:val="none" w:sz="0" w:space="0" w:color="auto"/>
      </w:divBdr>
    </w:div>
    <w:div w:id="65886208">
      <w:marLeft w:val="0"/>
      <w:marRight w:val="0"/>
      <w:marTop w:val="0"/>
      <w:marBottom w:val="0"/>
      <w:divBdr>
        <w:top w:val="none" w:sz="0" w:space="0" w:color="auto"/>
        <w:left w:val="none" w:sz="0" w:space="0" w:color="auto"/>
        <w:bottom w:val="none" w:sz="0" w:space="0" w:color="auto"/>
        <w:right w:val="none" w:sz="0" w:space="0" w:color="auto"/>
      </w:divBdr>
    </w:div>
    <w:div w:id="65886209">
      <w:marLeft w:val="0"/>
      <w:marRight w:val="0"/>
      <w:marTop w:val="0"/>
      <w:marBottom w:val="0"/>
      <w:divBdr>
        <w:top w:val="none" w:sz="0" w:space="0" w:color="auto"/>
        <w:left w:val="none" w:sz="0" w:space="0" w:color="auto"/>
        <w:bottom w:val="none" w:sz="0" w:space="0" w:color="auto"/>
        <w:right w:val="none" w:sz="0" w:space="0" w:color="auto"/>
      </w:divBdr>
    </w:div>
    <w:div w:id="65886210">
      <w:marLeft w:val="0"/>
      <w:marRight w:val="0"/>
      <w:marTop w:val="0"/>
      <w:marBottom w:val="0"/>
      <w:divBdr>
        <w:top w:val="none" w:sz="0" w:space="0" w:color="auto"/>
        <w:left w:val="none" w:sz="0" w:space="0" w:color="auto"/>
        <w:bottom w:val="none" w:sz="0" w:space="0" w:color="auto"/>
        <w:right w:val="none" w:sz="0" w:space="0" w:color="auto"/>
      </w:divBdr>
    </w:div>
    <w:div w:id="65886211">
      <w:marLeft w:val="0"/>
      <w:marRight w:val="0"/>
      <w:marTop w:val="0"/>
      <w:marBottom w:val="0"/>
      <w:divBdr>
        <w:top w:val="none" w:sz="0" w:space="0" w:color="auto"/>
        <w:left w:val="none" w:sz="0" w:space="0" w:color="auto"/>
        <w:bottom w:val="none" w:sz="0" w:space="0" w:color="auto"/>
        <w:right w:val="none" w:sz="0" w:space="0" w:color="auto"/>
      </w:divBdr>
    </w:div>
    <w:div w:id="65886212">
      <w:marLeft w:val="0"/>
      <w:marRight w:val="0"/>
      <w:marTop w:val="0"/>
      <w:marBottom w:val="0"/>
      <w:divBdr>
        <w:top w:val="none" w:sz="0" w:space="0" w:color="auto"/>
        <w:left w:val="none" w:sz="0" w:space="0" w:color="auto"/>
        <w:bottom w:val="none" w:sz="0" w:space="0" w:color="auto"/>
        <w:right w:val="none" w:sz="0" w:space="0" w:color="auto"/>
      </w:divBdr>
    </w:div>
    <w:div w:id="658862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FACILITY USE AGREEMENT</vt:lpstr>
    </vt:vector>
  </TitlesOfParts>
  <Company>Medtronic, Inc</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USE AGREEMENT</dc:title>
  <dc:creator>norril1</dc:creator>
  <cp:lastModifiedBy>Hutchison, Brian</cp:lastModifiedBy>
  <cp:revision>4</cp:revision>
  <cp:lastPrinted>2021-01-06T17:09:00Z</cp:lastPrinted>
  <dcterms:created xsi:type="dcterms:W3CDTF">2021-01-06T17:00:00Z</dcterms:created>
  <dcterms:modified xsi:type="dcterms:W3CDTF">2021-01-06T17:10:00Z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D">
    <vt:lpwstr>24110.1</vt:lpwstr>
  </property>
</Properties>
</file>